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318D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5"/>
          <w:lang w:eastAsia="pl-PL"/>
        </w:rPr>
      </w:pPr>
      <w:r w:rsidRPr="00C27CDC">
        <w:rPr>
          <w:rFonts w:ascii="Times New Roman" w:eastAsia="Times New Roman" w:hAnsi="Times New Roman" w:cs="Times New Roman"/>
          <w:sz w:val="25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5"/>
          <w:lang w:eastAsia="pl-PL"/>
        </w:rPr>
        <w:t xml:space="preserve">          </w:t>
      </w:r>
      <w:r w:rsidRPr="00C27CDC">
        <w:rPr>
          <w:rFonts w:ascii="Times New Roman" w:eastAsia="Times New Roman" w:hAnsi="Times New Roman" w:cs="Times New Roman"/>
          <w:sz w:val="25"/>
          <w:lang w:eastAsia="pl-PL"/>
        </w:rPr>
        <w:t>ANEKS DO STATUTU SZKOŁY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Zatwierdzony uchwałą nr 1</w:t>
      </w:r>
      <w:r w:rsidR="00D80E63">
        <w:rPr>
          <w:rFonts w:ascii="Times New Roman" w:eastAsia="Times New Roman" w:hAnsi="Times New Roman" w:cs="Times New Roman"/>
          <w:sz w:val="24"/>
          <w:szCs w:val="24"/>
          <w:lang w:eastAsia="pl-PL"/>
        </w:rPr>
        <w:t>/ 2022/</w:t>
      </w:r>
      <w:proofErr w:type="gramStart"/>
      <w:r w:rsidR="00D80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2023 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proofErr w:type="gramEnd"/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  Szkoły Podstawowej 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im. Wincentego Witosa w Czerlejnie dnia 14 września 2022 roku.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na podstawie: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8D" w:rsidRPr="00C62E5A" w:rsidRDefault="0073318D" w:rsidP="007331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10"/>
        <w:rPr>
          <w:color w:val="auto"/>
        </w:rPr>
      </w:pPr>
      <w:r>
        <w:rPr>
          <w:color w:val="auto"/>
        </w:rPr>
        <w:t>Rozporządzenia</w:t>
      </w:r>
      <w:r w:rsidRPr="00C62E5A">
        <w:rPr>
          <w:color w:val="auto"/>
        </w:rPr>
        <w:t xml:space="preserve"> Ministra Edukacji i Nauki z dnia 2 </w:t>
      </w:r>
      <w:proofErr w:type="gramStart"/>
      <w:r w:rsidRPr="00C62E5A">
        <w:rPr>
          <w:color w:val="auto"/>
        </w:rPr>
        <w:t>września  2022</w:t>
      </w:r>
      <w:proofErr w:type="gramEnd"/>
      <w:r w:rsidRPr="00C62E5A">
        <w:rPr>
          <w:color w:val="auto"/>
        </w:rPr>
        <w:t xml:space="preserve"> r. </w:t>
      </w:r>
      <w:r w:rsidRPr="00C62E5A">
        <w:rPr>
          <w:color w:val="auto"/>
        </w:rPr>
        <w:br/>
        <w:t>w sprawie organizowania i prowadzenia zajęć z wykorzystaniem metod  i technik na od</w:t>
      </w:r>
      <w:r>
        <w:rPr>
          <w:color w:val="auto"/>
        </w:rPr>
        <w:t xml:space="preserve">ległość (Dz.U. z 2022 </w:t>
      </w:r>
      <w:proofErr w:type="spellStart"/>
      <w:r>
        <w:rPr>
          <w:color w:val="auto"/>
        </w:rPr>
        <w:t>poz</w:t>
      </w:r>
      <w:proofErr w:type="spellEnd"/>
      <w:r>
        <w:rPr>
          <w:color w:val="auto"/>
        </w:rPr>
        <w:t xml:space="preserve"> 1903 </w:t>
      </w:r>
      <w:r w:rsidRPr="00C62E5A">
        <w:rPr>
          <w:color w:val="auto"/>
        </w:rPr>
        <w:t>)</w:t>
      </w:r>
      <w:r>
        <w:rPr>
          <w:color w:val="auto"/>
        </w:rPr>
        <w:t>;</w:t>
      </w:r>
    </w:p>
    <w:p w:rsidR="0073318D" w:rsidRPr="00C62E5A" w:rsidRDefault="0073318D" w:rsidP="007331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10"/>
        <w:rPr>
          <w:color w:val="auto"/>
        </w:rPr>
      </w:pPr>
      <w:r w:rsidRPr="00C62E5A">
        <w:rPr>
          <w:color w:val="auto"/>
        </w:rPr>
        <w:t>Ustaw</w:t>
      </w:r>
      <w:r>
        <w:rPr>
          <w:color w:val="auto"/>
        </w:rPr>
        <w:t>y</w:t>
      </w:r>
      <w:r w:rsidRPr="00C62E5A">
        <w:rPr>
          <w:color w:val="auto"/>
        </w:rPr>
        <w:t xml:space="preserve"> z dnia 12 maja 2022 r. o zmianie ustawy o systemie oświaty oraz niektórych innych ustaw (Dz. U. r. poz. 1166).</w:t>
      </w:r>
    </w:p>
    <w:p w:rsidR="0073318D" w:rsidRPr="00C62E5A" w:rsidRDefault="0073318D" w:rsidP="007331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10"/>
        <w:rPr>
          <w:color w:val="auto"/>
        </w:rPr>
      </w:pPr>
      <w:r w:rsidRPr="00C62E5A">
        <w:rPr>
          <w:color w:val="auto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(Dz.U. poz. 1610)</w:t>
      </w:r>
      <w:r>
        <w:rPr>
          <w:color w:val="auto"/>
        </w:rPr>
        <w:t>;</w:t>
      </w:r>
    </w:p>
    <w:p w:rsidR="0073318D" w:rsidRPr="00C62E5A" w:rsidRDefault="0073318D" w:rsidP="007331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10"/>
        <w:rPr>
          <w:color w:val="auto"/>
        </w:rPr>
      </w:pPr>
      <w:r>
        <w:rPr>
          <w:color w:val="auto"/>
        </w:rPr>
        <w:t>Rozporządzenia</w:t>
      </w:r>
      <w:r w:rsidRPr="00C62E5A">
        <w:rPr>
          <w:color w:val="auto"/>
        </w:rPr>
        <w:t xml:space="preserve"> Ministra Edukacji i Nauki z dnia 22 lipca 2022 r. zmieniające rozporządzenie w sprawie zasad udzielania i organizacji pomocy psychologiczno-pedagogicznej w publicznych </w:t>
      </w:r>
      <w:proofErr w:type="gramStart"/>
      <w:r w:rsidRPr="00C62E5A">
        <w:rPr>
          <w:color w:val="auto"/>
        </w:rPr>
        <w:t>szkołach  i</w:t>
      </w:r>
      <w:proofErr w:type="gramEnd"/>
      <w:r w:rsidRPr="00C62E5A">
        <w:rPr>
          <w:color w:val="auto"/>
        </w:rPr>
        <w:t xml:space="preserve"> placówkach (Dz.U. poz.1591.)</w:t>
      </w:r>
      <w:r>
        <w:rPr>
          <w:color w:val="auto"/>
        </w:rPr>
        <w:t>;</w:t>
      </w:r>
    </w:p>
    <w:p w:rsidR="0073318D" w:rsidRPr="00C62E5A" w:rsidRDefault="0073318D" w:rsidP="007331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10"/>
        <w:rPr>
          <w:color w:val="auto"/>
        </w:rPr>
      </w:pPr>
      <w:r>
        <w:rPr>
          <w:color w:val="auto"/>
        </w:rPr>
        <w:t>Ustawy</w:t>
      </w:r>
      <w:r w:rsidRPr="00C62E5A">
        <w:rPr>
          <w:color w:val="auto"/>
        </w:rPr>
        <w:t xml:space="preserve"> z dnia 8 czerwca 2022 r. o zmianie ustawy o pomocy obywatelom Ukrainy w związku z konfliktem zbrojnym na terytorium tego państwa oraz niektórych innych ustaw (Dz.U. poz. 1383)</w:t>
      </w:r>
      <w:r>
        <w:rPr>
          <w:color w:val="auto"/>
        </w:rPr>
        <w:t>;</w:t>
      </w:r>
    </w:p>
    <w:p w:rsidR="0073318D" w:rsidRPr="00C62E5A" w:rsidRDefault="0073318D" w:rsidP="007331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10"/>
        <w:rPr>
          <w:color w:val="auto"/>
        </w:rPr>
      </w:pPr>
      <w:r>
        <w:rPr>
          <w:color w:val="auto"/>
        </w:rPr>
        <w:t>Ustawy</w:t>
      </w:r>
      <w:r w:rsidRPr="00C62E5A">
        <w:rPr>
          <w:color w:val="auto"/>
        </w:rPr>
        <w:t xml:space="preserve"> z dnia 5 sierpnia 2022 r. o zmianie ustawy – Karta Nauczyciela oraz innych ustaw (art. 42 ust. 2f)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18D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gramStart"/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>statucie  Szkoły</w:t>
      </w:r>
      <w:proofErr w:type="gramEnd"/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im. Wincentego Witosa w Czerlejnie wprowadza się następujące zmiany: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8D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03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E5A">
        <w:rPr>
          <w:rFonts w:ascii="Times New Roman" w:hAnsi="Times New Roman" w:cs="Times New Roman"/>
          <w:b/>
          <w:sz w:val="24"/>
          <w:szCs w:val="24"/>
        </w:rPr>
        <w:t xml:space="preserve"> Rozdział II - Cele i zadania szkoły </w:t>
      </w:r>
      <w:proofErr w:type="gramStart"/>
      <w:r w:rsidRPr="00C62E5A">
        <w:rPr>
          <w:rFonts w:ascii="Times New Roman" w:hAnsi="Times New Roman" w:cs="Times New Roman"/>
          <w:b/>
          <w:sz w:val="24"/>
          <w:szCs w:val="24"/>
        </w:rPr>
        <w:t xml:space="preserve">w  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proofErr w:type="gramEnd"/>
      <w:r w:rsidRPr="00C62E5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dodano</w:t>
      </w: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8D" w:rsidRPr="00B76DC0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pkt 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6DC0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B76DC0">
        <w:rPr>
          <w:rFonts w:ascii="Times New Roman" w:hAnsi="Times New Roman" w:cs="Times New Roman"/>
          <w:sz w:val="24"/>
          <w:szCs w:val="24"/>
        </w:rPr>
        <w:t>brzmieniu</w:t>
      </w:r>
      <w:r w:rsidRPr="00C62E5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62E5A">
        <w:rPr>
          <w:rFonts w:ascii="Times New Roman" w:hAnsi="Times New Roman" w:cs="Times New Roman"/>
          <w:sz w:val="24"/>
          <w:szCs w:val="24"/>
        </w:rPr>
        <w:t xml:space="preserve">szkoła zapewnia uczniom jeden gorący posiłek w ciągu dnia i stwarza możliwość jego spożycia w czasie pobytu w </w:t>
      </w:r>
      <w:proofErr w:type="gramStart"/>
      <w:r w:rsidRPr="00C62E5A">
        <w:rPr>
          <w:rFonts w:ascii="Times New Roman" w:hAnsi="Times New Roman" w:cs="Times New Roman"/>
          <w:sz w:val="24"/>
          <w:szCs w:val="24"/>
        </w:rPr>
        <w:t>szkole ,</w:t>
      </w:r>
      <w:proofErr w:type="gramEnd"/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- korzystanie z posiłku jest dobrowolne i odpłatne.</w:t>
      </w: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C6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62E5A">
        <w:rPr>
          <w:rFonts w:ascii="Times New Roman" w:hAnsi="Times New Roman" w:cs="Times New Roman"/>
          <w:b/>
          <w:sz w:val="24"/>
          <w:szCs w:val="24"/>
        </w:rPr>
        <w:t>Rozdział III,</w:t>
      </w:r>
      <w:r w:rsidRPr="00C6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Pr="00C6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 </w:t>
      </w:r>
      <w:r w:rsidRPr="00403BD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proofErr w:type="gramEnd"/>
      <w:r w:rsidRPr="0040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403BDA">
        <w:rPr>
          <w:rFonts w:ascii="Times New Roman" w:hAnsi="Times New Roman" w:cs="Times New Roman"/>
          <w:sz w:val="24"/>
          <w:szCs w:val="24"/>
        </w:rPr>
        <w:t>dodano do  zadań dyrektora</w:t>
      </w:r>
      <w:r w:rsidRPr="00C62E5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3318D" w:rsidRPr="00403BDA" w:rsidRDefault="0073318D" w:rsidP="0073318D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142"/>
        <w:outlineLvl w:val="3"/>
        <w:rPr>
          <w:iCs/>
          <w:color w:val="auto"/>
        </w:rPr>
      </w:pPr>
      <w:proofErr w:type="gramStart"/>
      <w:r w:rsidRPr="00403BDA">
        <w:rPr>
          <w:iCs/>
          <w:color w:val="auto"/>
        </w:rPr>
        <w:t>Odpowiada  za</w:t>
      </w:r>
      <w:proofErr w:type="gramEnd"/>
      <w:r w:rsidRPr="00403BDA">
        <w:rPr>
          <w:iCs/>
          <w:color w:val="auto"/>
        </w:rPr>
        <w:t xml:space="preserve"> zawieszenie zajęć w sytuacjach wymienionych w punkcie c1; w przypadku zawieszenia  zajęć w szkole na okres powyżej dwóch dni, dyrektor szkoły jest</w:t>
      </w:r>
      <w:r w:rsidRPr="00403BDA">
        <w:rPr>
          <w:bCs/>
          <w:iCs/>
          <w:color w:val="auto"/>
        </w:rPr>
        <w:t xml:space="preserve"> obowiązany, nie później niż od trzeciego dnia od dnia zawieszenia zajęć zorganizować dla uczniów zajęcia z wykorzystaniem metod i technik kształcenia na odległość</w:t>
      </w:r>
      <w:r w:rsidRPr="00403BDA">
        <w:rPr>
          <w:iCs/>
          <w:color w:val="auto"/>
        </w:rPr>
        <w:t>.</w:t>
      </w:r>
    </w:p>
    <w:p w:rsidR="0073318D" w:rsidRPr="00C62E5A" w:rsidRDefault="0073318D" w:rsidP="0073318D">
      <w:pPr>
        <w:tabs>
          <w:tab w:val="left" w:pos="284"/>
        </w:tabs>
        <w:spacing w:before="120" w:after="120"/>
        <w:outlineLvl w:val="3"/>
        <w:rPr>
          <w:rFonts w:ascii="Times New Roman" w:hAnsi="Times New Roman" w:cs="Times New Roman"/>
          <w:iCs/>
          <w:sz w:val="24"/>
          <w:szCs w:val="24"/>
        </w:rPr>
      </w:pPr>
      <w:r w:rsidRPr="00C62E5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-  </w:t>
      </w:r>
      <w:r w:rsidRPr="00C62E5A">
        <w:rPr>
          <w:rFonts w:ascii="Times New Roman" w:hAnsi="Times New Roman" w:cs="Times New Roman"/>
          <w:iCs/>
          <w:sz w:val="24"/>
          <w:szCs w:val="24"/>
        </w:rPr>
        <w:t>Zawieszenie zajęć może nastąpić w razie wystąpienia na danym terenie:</w:t>
      </w:r>
    </w:p>
    <w:p w:rsidR="0073318D" w:rsidRPr="00C62E5A" w:rsidRDefault="0073318D" w:rsidP="0073318D">
      <w:pPr>
        <w:pStyle w:val="Akapitzlist"/>
        <w:numPr>
          <w:ilvl w:val="1"/>
          <w:numId w:val="2"/>
        </w:numPr>
        <w:tabs>
          <w:tab w:val="left" w:pos="284"/>
        </w:tabs>
        <w:suppressAutoHyphens w:val="0"/>
        <w:autoSpaceDN/>
        <w:spacing w:before="120" w:after="120"/>
        <w:ind w:left="426"/>
        <w:jc w:val="both"/>
        <w:textAlignment w:val="auto"/>
        <w:outlineLvl w:val="3"/>
        <w:rPr>
          <w:iCs/>
          <w:color w:val="auto"/>
        </w:rPr>
      </w:pPr>
      <w:r w:rsidRPr="00C62E5A">
        <w:rPr>
          <w:iCs/>
          <w:color w:val="auto"/>
        </w:rPr>
        <w:t>zagrożenia bezpieczeństwa uczniów w związku z organizacją i przebiegiem imprez ogólnopolskich lub międzynarodowych,</w:t>
      </w:r>
    </w:p>
    <w:p w:rsidR="0073318D" w:rsidRPr="00C62E5A" w:rsidRDefault="0073318D" w:rsidP="0073318D">
      <w:pPr>
        <w:pStyle w:val="Akapitzlist"/>
        <w:numPr>
          <w:ilvl w:val="1"/>
          <w:numId w:val="2"/>
        </w:numPr>
        <w:tabs>
          <w:tab w:val="left" w:pos="284"/>
        </w:tabs>
        <w:suppressAutoHyphens w:val="0"/>
        <w:autoSpaceDN/>
        <w:spacing w:before="120" w:after="120"/>
        <w:ind w:left="426"/>
        <w:jc w:val="both"/>
        <w:textAlignment w:val="auto"/>
        <w:outlineLvl w:val="3"/>
        <w:rPr>
          <w:iCs/>
          <w:color w:val="auto"/>
        </w:rPr>
      </w:pPr>
      <w:r w:rsidRPr="00C62E5A">
        <w:rPr>
          <w:iCs/>
          <w:color w:val="auto"/>
        </w:rPr>
        <w:t>nieodpowiedniej temperatury zewnętrznej lub w pomieszczeniach, w których są prowadzone zajęcia z uczniami, zagrażającej zdrowiu uczniów,</w:t>
      </w:r>
    </w:p>
    <w:p w:rsidR="0073318D" w:rsidRPr="00C62E5A" w:rsidRDefault="0073318D" w:rsidP="0073318D">
      <w:pPr>
        <w:pStyle w:val="Akapitzlist"/>
        <w:numPr>
          <w:ilvl w:val="1"/>
          <w:numId w:val="2"/>
        </w:numPr>
        <w:tabs>
          <w:tab w:val="left" w:pos="284"/>
        </w:tabs>
        <w:suppressAutoHyphens w:val="0"/>
        <w:autoSpaceDN/>
        <w:spacing w:before="120" w:after="120"/>
        <w:ind w:left="426"/>
        <w:jc w:val="both"/>
        <w:textAlignment w:val="auto"/>
        <w:outlineLvl w:val="3"/>
        <w:rPr>
          <w:iCs/>
          <w:color w:val="auto"/>
        </w:rPr>
      </w:pPr>
      <w:r w:rsidRPr="00C62E5A">
        <w:rPr>
          <w:iCs/>
          <w:color w:val="auto"/>
        </w:rPr>
        <w:t xml:space="preserve">   zagrożenia związanego z sytuacją epidemiologiczną,</w:t>
      </w:r>
    </w:p>
    <w:p w:rsidR="0073318D" w:rsidRPr="00C62E5A" w:rsidRDefault="0073318D" w:rsidP="0073318D">
      <w:pPr>
        <w:pStyle w:val="Akapitzlist"/>
        <w:numPr>
          <w:ilvl w:val="1"/>
          <w:numId w:val="2"/>
        </w:numPr>
        <w:tabs>
          <w:tab w:val="left" w:pos="284"/>
        </w:tabs>
        <w:suppressAutoHyphens w:val="0"/>
        <w:autoSpaceDN/>
        <w:spacing w:before="120" w:after="120"/>
        <w:ind w:left="426"/>
        <w:jc w:val="both"/>
        <w:textAlignment w:val="auto"/>
        <w:outlineLvl w:val="3"/>
        <w:rPr>
          <w:iCs/>
          <w:color w:val="auto"/>
        </w:rPr>
      </w:pPr>
      <w:r w:rsidRPr="00C62E5A">
        <w:rPr>
          <w:iCs/>
          <w:color w:val="auto"/>
        </w:rPr>
        <w:t xml:space="preserve"> innego nadzwyczajnego zdarzenia zagrażającego bezpieczeństwu lub zdrowiu uczniów</w:t>
      </w: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</w:p>
    <w:p w:rsidR="0073318D" w:rsidRDefault="0073318D" w:rsidP="0073318D">
      <w:pPr>
        <w:tabs>
          <w:tab w:val="left" w:pos="284"/>
        </w:tabs>
        <w:spacing w:before="120" w:after="1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C62E5A">
        <w:rPr>
          <w:rFonts w:ascii="Times New Roman" w:hAnsi="Times New Roman" w:cs="Times New Roman"/>
          <w:b/>
          <w:iCs/>
          <w:sz w:val="24"/>
          <w:szCs w:val="24"/>
        </w:rPr>
        <w:t xml:space="preserve">.   </w:t>
      </w:r>
      <w:proofErr w:type="gramStart"/>
      <w:r w:rsidRPr="00C62E5A">
        <w:rPr>
          <w:rFonts w:ascii="Times New Roman" w:hAnsi="Times New Roman" w:cs="Times New Roman"/>
          <w:b/>
          <w:iCs/>
          <w:sz w:val="24"/>
          <w:szCs w:val="24"/>
        </w:rPr>
        <w:t>Rozdział  IV</w:t>
      </w:r>
      <w:proofErr w:type="gramEnd"/>
      <w:r w:rsidRPr="00C62E5A">
        <w:rPr>
          <w:rFonts w:ascii="Times New Roman" w:hAnsi="Times New Roman" w:cs="Times New Roman"/>
          <w:b/>
          <w:iCs/>
          <w:sz w:val="24"/>
          <w:szCs w:val="24"/>
        </w:rPr>
        <w:t xml:space="preserve"> - Pracownicy szkoły  </w:t>
      </w:r>
      <w:r w:rsidRPr="006F755B">
        <w:rPr>
          <w:rFonts w:ascii="Times New Roman" w:hAnsi="Times New Roman" w:cs="Times New Roman"/>
          <w:iCs/>
          <w:sz w:val="24"/>
          <w:szCs w:val="24"/>
        </w:rPr>
        <w:t>dodano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C62E5A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18D" w:rsidRDefault="0073318D" w:rsidP="0073318D">
      <w:pPr>
        <w:tabs>
          <w:tab w:val="left" w:pos="284"/>
        </w:tabs>
        <w:spacing w:before="120" w:after="120"/>
        <w:jc w:val="both"/>
        <w:outlineLvl w:val="3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C15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5C1501">
        <w:rPr>
          <w:rFonts w:ascii="Times New Roman" w:hAnsi="Times New Roman" w:cs="Times New Roman"/>
          <w:sz w:val="24"/>
          <w:szCs w:val="24"/>
        </w:rPr>
        <w:t xml:space="preserve"> </w:t>
      </w:r>
      <w:r w:rsidRPr="005C1501">
        <w:rPr>
          <w:rFonts w:ascii="Times New Roman" w:hAnsi="Times New Roman" w:cs="Times New Roman"/>
          <w:iCs/>
          <w:sz w:val="24"/>
          <w:szCs w:val="24"/>
        </w:rPr>
        <w:t>14</w:t>
      </w:r>
      <w:proofErr w:type="gramEnd"/>
      <w:r w:rsidRPr="005C1501">
        <w:rPr>
          <w:rFonts w:ascii="Times New Roman" w:hAnsi="Times New Roman" w:cs="Times New Roman"/>
          <w:iCs/>
          <w:sz w:val="24"/>
          <w:szCs w:val="24"/>
        </w:rPr>
        <w:t xml:space="preserve"> a </w:t>
      </w:r>
    </w:p>
    <w:p w:rsidR="0073318D" w:rsidRPr="00C62E5A" w:rsidRDefault="0073318D" w:rsidP="0073318D">
      <w:pPr>
        <w:tabs>
          <w:tab w:val="left" w:pos="284"/>
        </w:tabs>
        <w:spacing w:before="120" w:after="120"/>
        <w:jc w:val="both"/>
        <w:outlineLvl w:val="3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</w:t>
      </w:r>
      <w:r w:rsidRPr="005C1501">
        <w:rPr>
          <w:rFonts w:ascii="Times New Roman" w:hAnsi="Times New Roman" w:cs="Times New Roman"/>
          <w:iCs/>
          <w:sz w:val="24"/>
          <w:szCs w:val="24"/>
        </w:rPr>
        <w:t xml:space="preserve"> szkole zatrudniony jest pedagog specjalny, </w:t>
      </w:r>
      <w:proofErr w:type="gramStart"/>
      <w:r w:rsidRPr="005C1501">
        <w:rPr>
          <w:rFonts w:ascii="Times New Roman" w:hAnsi="Times New Roman" w:cs="Times New Roman"/>
          <w:iCs/>
          <w:sz w:val="24"/>
          <w:szCs w:val="24"/>
        </w:rPr>
        <w:t>który</w:t>
      </w:r>
      <w:r w:rsidRPr="00C62E5A">
        <w:rPr>
          <w:rFonts w:ascii="Times New Roman" w:hAnsi="Times New Roman" w:cs="Times New Roman"/>
          <w:b/>
          <w:iCs/>
          <w:sz w:val="24"/>
          <w:szCs w:val="24"/>
        </w:rPr>
        <w:t xml:space="preserve">  :</w:t>
      </w:r>
      <w:proofErr w:type="gramEnd"/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 xml:space="preserve">1) współpracuje z nauczycielami, wychowawcami lub innymi </w:t>
      </w:r>
      <w:hyperlink r:id="rId5" w:anchor="P4384A6" w:tgtFrame="ostatnia" w:history="1">
        <w:r w:rsidRPr="005C150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specjalistami</w:t>
        </w:r>
      </w:hyperlink>
      <w:r w:rsidRPr="005C1501">
        <w:rPr>
          <w:rFonts w:ascii="Times New Roman" w:hAnsi="Times New Roman" w:cs="Times New Roman"/>
          <w:sz w:val="24"/>
          <w:szCs w:val="24"/>
        </w:rPr>
        <w:t>, rodzicami oraz uczniami w</w:t>
      </w:r>
      <w:r>
        <w:rPr>
          <w:rFonts w:ascii="Times New Roman" w:hAnsi="Times New Roman" w:cs="Times New Roman"/>
          <w:sz w:val="24"/>
          <w:szCs w:val="24"/>
        </w:rPr>
        <w:t xml:space="preserve"> realizowaniu następujących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aktywności </w:t>
      </w:r>
      <w:r w:rsidRPr="005C15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1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rekomendowanie</w:t>
      </w:r>
      <w:r w:rsidRPr="005C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1501">
        <w:rPr>
          <w:rFonts w:ascii="Times New Roman" w:hAnsi="Times New Roman" w:cs="Times New Roman"/>
          <w:sz w:val="24"/>
          <w:szCs w:val="24"/>
        </w:rPr>
        <w:t>dyrektorowi  szkoły</w:t>
      </w:r>
      <w:proofErr w:type="gramEnd"/>
      <w:r w:rsidRPr="005C1501">
        <w:rPr>
          <w:rFonts w:ascii="Times New Roman" w:hAnsi="Times New Roman" w:cs="Times New Roman"/>
          <w:sz w:val="24"/>
          <w:szCs w:val="24"/>
        </w:rPr>
        <w:t xml:space="preserve">  do realizacji działań w zakresie zapewnienia aktywnego i pełnego uczestnictwa uczniów w życiu szkoły oraz dostępności, o której mowa w </w:t>
      </w:r>
      <w:hyperlink r:id="rId6" w:anchor="P5121A2" w:tgtFrame="ostatnia" w:history="1">
        <w:r w:rsidRPr="005C150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ustawie z dnia 19 lipca 2019 r. o zapewnianiu dostępności osobom ze szczególnymi potrzebami</w:t>
        </w:r>
      </w:hyperlink>
      <w:r w:rsidRPr="005C1501">
        <w:rPr>
          <w:rFonts w:ascii="Times New Roman" w:hAnsi="Times New Roman" w:cs="Times New Roman"/>
          <w:sz w:val="24"/>
          <w:szCs w:val="24"/>
        </w:rPr>
        <w:t>,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prowadzenie</w:t>
      </w:r>
      <w:r w:rsidRPr="005C1501">
        <w:rPr>
          <w:rFonts w:ascii="Times New Roman" w:hAnsi="Times New Roman" w:cs="Times New Roman"/>
          <w:sz w:val="24"/>
          <w:szCs w:val="24"/>
        </w:rPr>
        <w:t xml:space="preserve">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rozwiązywanie</w:t>
      </w:r>
      <w:r w:rsidRPr="005C1501">
        <w:rPr>
          <w:rFonts w:ascii="Times New Roman" w:hAnsi="Times New Roman" w:cs="Times New Roman"/>
          <w:sz w:val="24"/>
          <w:szCs w:val="24"/>
        </w:rPr>
        <w:t xml:space="preserve"> problemów dydaktycznych i wychowawczych uczniów,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określanie</w:t>
      </w:r>
      <w:r w:rsidRPr="005C1501">
        <w:rPr>
          <w:rFonts w:ascii="Times New Roman" w:hAnsi="Times New Roman" w:cs="Times New Roman"/>
          <w:sz w:val="24"/>
          <w:szCs w:val="24"/>
        </w:rPr>
        <w:t xml:space="preserve">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C1501">
        <w:rPr>
          <w:rFonts w:ascii="Times New Roman" w:hAnsi="Times New Roman" w:cs="Times New Roman"/>
          <w:sz w:val="24"/>
          <w:szCs w:val="24"/>
        </w:rPr>
        <w:t>współpracuje  z</w:t>
      </w:r>
      <w:proofErr w:type="gramEnd"/>
      <w:r w:rsidRPr="005C1501">
        <w:rPr>
          <w:rFonts w:ascii="Times New Roman" w:hAnsi="Times New Roman" w:cs="Times New Roman"/>
          <w:sz w:val="24"/>
          <w:szCs w:val="24"/>
        </w:rPr>
        <w:t xml:space="preserve"> zespołem nauczycieli i specjalistów w zakresie opracowania i realizacji indywidualnego programu edukacyjno-terapeutycznego ucznia posiadającego orzeczenie o potrzebie kształcenia specjalnego, w tym zapewnienia mu pomocy psychologiczno-pedagogicznej;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 xml:space="preserve">3) wspiera nauczycieli, </w:t>
      </w:r>
      <w:proofErr w:type="gramStart"/>
      <w:r w:rsidRPr="005C1501">
        <w:rPr>
          <w:rFonts w:ascii="Times New Roman" w:hAnsi="Times New Roman" w:cs="Times New Roman"/>
          <w:sz w:val="24"/>
          <w:szCs w:val="24"/>
        </w:rPr>
        <w:t>wychowawców  i</w:t>
      </w:r>
      <w:proofErr w:type="gramEnd"/>
      <w:r w:rsidRPr="005C1501">
        <w:rPr>
          <w:rFonts w:ascii="Times New Roman" w:hAnsi="Times New Roman" w:cs="Times New Roman"/>
          <w:sz w:val="24"/>
          <w:szCs w:val="24"/>
        </w:rPr>
        <w:t xml:space="preserve">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4384A6" w:tgtFrame="ostatnia" w:history="1">
        <w:r w:rsidRPr="005C150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specjalistów</w:t>
        </w:r>
      </w:hyperlink>
      <w:r w:rsidRPr="005C1501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>a) rozpoznawaniu przyczyn niepowodzeń edukacyjnych uczniów lub trudności w ich funkcjonowaniu, w tym barier i ograniczeń utrudniających funkcjonowanie ucznia i j</w:t>
      </w:r>
      <w:r>
        <w:rPr>
          <w:rFonts w:ascii="Times New Roman" w:hAnsi="Times New Roman" w:cs="Times New Roman"/>
          <w:sz w:val="24"/>
          <w:szCs w:val="24"/>
        </w:rPr>
        <w:t>ego uczestnictwo w życiu szkoły;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>b) udzielaniu pomocy psychologiczno-pedagogicznej w</w:t>
      </w:r>
      <w:r>
        <w:rPr>
          <w:rFonts w:ascii="Times New Roman" w:hAnsi="Times New Roman" w:cs="Times New Roman"/>
          <w:sz w:val="24"/>
          <w:szCs w:val="24"/>
        </w:rPr>
        <w:t xml:space="preserve"> bezpośredniej pracy z uczniem;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>c) dostosowaniu sposobów i metod pracy do indywidualnych potrzeb rozwojowych i edukacyjnych ucznia oraz j</w:t>
      </w:r>
      <w:r>
        <w:rPr>
          <w:rFonts w:ascii="Times New Roman" w:hAnsi="Times New Roman" w:cs="Times New Roman"/>
          <w:sz w:val="24"/>
          <w:szCs w:val="24"/>
        </w:rPr>
        <w:t>ego możliwości psychofizycznych;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>d) doborze metod, form kształcenia i środków dydaktycznych do potrzeb uczniów;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lastRenderedPageBreak/>
        <w:t>4) udziela pomocy psychologiczno-pedagogicznej uczniom, rodzicom uczniów i nauczycielom;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prowadzi</w:t>
      </w:r>
      <w:r w:rsidRPr="005C1501">
        <w:rPr>
          <w:rFonts w:ascii="Times New Roman" w:hAnsi="Times New Roman" w:cs="Times New Roman"/>
          <w:sz w:val="24"/>
          <w:szCs w:val="24"/>
        </w:rPr>
        <w:t xml:space="preserve"> zajęcia rewalidacyjne, resocjalizacyjne i socjoterapeutyczne;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>6) współpracuje, w zależności od potrzeb, z innymi podmiotami;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5C1501">
        <w:rPr>
          <w:rFonts w:ascii="Times New Roman" w:hAnsi="Times New Roman" w:cs="Times New Roman"/>
          <w:sz w:val="24"/>
          <w:szCs w:val="24"/>
        </w:rPr>
        <w:t>7) przedstawia radzie pedagogicznej propozycji w zakresie doskonalen</w:t>
      </w:r>
      <w:r>
        <w:rPr>
          <w:rFonts w:ascii="Times New Roman" w:hAnsi="Times New Roman" w:cs="Times New Roman"/>
          <w:sz w:val="24"/>
          <w:szCs w:val="24"/>
        </w:rPr>
        <w:t>ia zawodowego nauczycieli pracujących w szkole</w:t>
      </w:r>
      <w:r w:rsidRPr="005C1501">
        <w:rPr>
          <w:rFonts w:ascii="Times New Roman" w:hAnsi="Times New Roman" w:cs="Times New Roman"/>
          <w:sz w:val="24"/>
          <w:szCs w:val="24"/>
        </w:rPr>
        <w:t xml:space="preserve"> w zakresie zadań określonych w pkt 1-5.</w:t>
      </w:r>
    </w:p>
    <w:p w:rsidR="0073318D" w:rsidRPr="005C1501" w:rsidRDefault="0073318D" w:rsidP="0073318D">
      <w:pPr>
        <w:rPr>
          <w:rFonts w:ascii="Times New Roman" w:hAnsi="Times New Roman" w:cs="Times New Roman"/>
          <w:sz w:val="24"/>
          <w:szCs w:val="24"/>
        </w:rPr>
      </w:pP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Pr="00C62E5A">
        <w:rPr>
          <w:rFonts w:ascii="Times New Roman" w:hAnsi="Times New Roman" w:cs="Times New Roman"/>
          <w:sz w:val="24"/>
          <w:szCs w:val="24"/>
        </w:rPr>
        <w:t xml:space="preserve">   14 b </w:t>
      </w:r>
    </w:p>
    <w:p w:rsidR="0073318D" w:rsidRPr="00C62E5A" w:rsidRDefault="0073318D" w:rsidP="0073318D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 xml:space="preserve">W szkole zatrudniony </w:t>
      </w:r>
      <w:proofErr w:type="gramStart"/>
      <w:r w:rsidRPr="00C62E5A">
        <w:rPr>
          <w:rFonts w:ascii="Times New Roman" w:hAnsi="Times New Roman" w:cs="Times New Roman"/>
          <w:sz w:val="24"/>
          <w:szCs w:val="24"/>
        </w:rPr>
        <w:t>jest  psycholog</w:t>
      </w:r>
      <w:proofErr w:type="gramEnd"/>
      <w:r w:rsidRPr="00C62E5A">
        <w:rPr>
          <w:rFonts w:ascii="Times New Roman" w:hAnsi="Times New Roman" w:cs="Times New Roman"/>
          <w:sz w:val="24"/>
          <w:szCs w:val="24"/>
        </w:rPr>
        <w:t xml:space="preserve"> , do zadań którego  w szkole należy w szczególności: 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2) diagnozowanie sytuacji wychowawczych w szkole w celu rozwiązywania problemów wychowawczych stanowiących barierę i ograniczających aktywne i pełne uczestnictwo ucznia w życiu szkoły;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3) udzielanie uczniom pomocy psychologiczno-pedagogicznej w formach odpowiednich do rozpoznanych potrzeb;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4) podejmowanie działań z zakresu profilaktyki uzależnień i innych problemów dzieci i młodzieży;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inicjowanie różnych form pomocy w środowisku przedszkolnym, szkolnym i pozaszkolnym uczniów;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6) inicjowanie i prowadzenie działań mediacyjnych i interwencyjnych w sytuacjach kryzysowych;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7) pomoc rodzicom i nauczycielom w rozpoznawaniu i rozwijaniu indywidualnych możliwości, predyspozycji i uzdolnień uczniów;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 xml:space="preserve">8) wspieranie nauczycieli, wychowawców grup wychowawczych i innych </w:t>
      </w:r>
      <w:hyperlink r:id="rId8" w:anchor="P4384A6" w:tgtFrame="ostatnia" w:history="1">
        <w:r w:rsidRPr="00C62E5A">
          <w:rPr>
            <w:rFonts w:ascii="Times New Roman" w:hAnsi="Times New Roman" w:cs="Times New Roman"/>
            <w:sz w:val="24"/>
            <w:szCs w:val="24"/>
          </w:rPr>
          <w:t>specjalistów</w:t>
        </w:r>
      </w:hyperlink>
      <w:r w:rsidRPr="00C62E5A">
        <w:rPr>
          <w:rFonts w:ascii="Times New Roman" w:hAnsi="Times New Roman" w:cs="Times New Roman"/>
          <w:sz w:val="24"/>
          <w:szCs w:val="24"/>
        </w:rPr>
        <w:t xml:space="preserve"> w: 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lastRenderedPageBreak/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73318D" w:rsidRPr="00C62E5A" w:rsidRDefault="0073318D" w:rsidP="0073318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b) udzielaniu pomocy psychologiczno-pedagogicznej.</w:t>
      </w: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Pr="00C62E5A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C62E5A">
        <w:rPr>
          <w:rFonts w:ascii="Times New Roman" w:hAnsi="Times New Roman" w:cs="Times New Roman"/>
          <w:sz w:val="24"/>
          <w:szCs w:val="24"/>
        </w:rPr>
        <w:t xml:space="preserve"> c </w:t>
      </w: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>W szkole zatrudnio</w:t>
      </w:r>
      <w:r w:rsidR="00D80E63">
        <w:rPr>
          <w:rFonts w:ascii="Times New Roman" w:hAnsi="Times New Roman" w:cs="Times New Roman"/>
          <w:sz w:val="24"/>
          <w:szCs w:val="24"/>
        </w:rPr>
        <w:t xml:space="preserve">ny </w:t>
      </w:r>
      <w:proofErr w:type="gramStart"/>
      <w:r w:rsidR="00D80E63">
        <w:rPr>
          <w:rFonts w:ascii="Times New Roman" w:hAnsi="Times New Roman" w:cs="Times New Roman"/>
          <w:sz w:val="24"/>
          <w:szCs w:val="24"/>
        </w:rPr>
        <w:t>jest  terapeuta</w:t>
      </w:r>
      <w:proofErr w:type="gramEnd"/>
      <w:r w:rsidR="00D80E63">
        <w:rPr>
          <w:rFonts w:ascii="Times New Roman" w:hAnsi="Times New Roman" w:cs="Times New Roman"/>
          <w:sz w:val="24"/>
          <w:szCs w:val="24"/>
        </w:rPr>
        <w:t xml:space="preserve"> pedagogiczny, który odpowiada za </w:t>
      </w:r>
      <w:r w:rsidRPr="00C6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1) prowadzenie badań diagnostycznych uczniów z zaburzeniami i odchyleniami rozwojowymi lub specyficznymi trudnościami w uczeniu się w celu rozpoznawania trudności oraz monitorowania efektów oddziaływań terapeutycznych;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2) rozpoznawanie przyczyn utrudniających uczniom aktywne i pełne uczestnictwo w życiu szkoły;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3) prowadzenie zajęć korekcyjno-kompensacyjnych oraz innych zajęć o charakterze terapeutycznym;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4) podejmowanie działań profilaktycznych zapobiegających niepowodzeniom edukacyjnym uczniów, we współpracy z rodzicami uczniów;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 xml:space="preserve">5) wspieranie nauczycieli, wychowawców i innych </w:t>
      </w:r>
      <w:hyperlink r:id="rId9" w:anchor="P4384A6" w:tgtFrame="ostatnia" w:history="1">
        <w:r w:rsidRPr="00C62E5A">
          <w:rPr>
            <w:rStyle w:val="Hipercze"/>
            <w:color w:val="auto"/>
          </w:rPr>
          <w:t>specjalistów</w:t>
        </w:r>
      </w:hyperlink>
      <w:r w:rsidRPr="00C62E5A">
        <w:rPr>
          <w:color w:val="auto"/>
        </w:rPr>
        <w:t xml:space="preserve"> w: 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73318D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2E5A">
        <w:rPr>
          <w:rFonts w:ascii="Times New Roman" w:hAnsi="Times New Roman" w:cs="Times New Roman"/>
          <w:sz w:val="24"/>
          <w:szCs w:val="24"/>
        </w:rPr>
        <w:t>b) udzielaniu pomocy psychologiczno-pedagogicznej</w:t>
      </w: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</w:p>
    <w:p w:rsidR="0073318D" w:rsidRDefault="0073318D" w:rsidP="0073318D">
      <w:pPr>
        <w:pStyle w:val="Standard"/>
        <w:numPr>
          <w:ilvl w:val="0"/>
          <w:numId w:val="14"/>
        </w:numPr>
        <w:tabs>
          <w:tab w:val="left" w:pos="284"/>
          <w:tab w:val="left" w:pos="426"/>
        </w:tabs>
        <w:spacing w:line="360" w:lineRule="auto"/>
        <w:rPr>
          <w:bCs/>
          <w:color w:val="auto"/>
        </w:rPr>
      </w:pPr>
      <w:r w:rsidRPr="003C7B13">
        <w:rPr>
          <w:b/>
          <w:color w:val="auto"/>
        </w:rPr>
        <w:t xml:space="preserve">Rozdział </w:t>
      </w:r>
      <w:r w:rsidRPr="003C7B13">
        <w:rPr>
          <w:b/>
          <w:bCs/>
          <w:color w:val="auto"/>
        </w:rPr>
        <w:t xml:space="preserve">V - Organizacja nauki </w:t>
      </w:r>
      <w:proofErr w:type="gramStart"/>
      <w:r w:rsidRPr="003C7B13">
        <w:rPr>
          <w:b/>
          <w:bCs/>
          <w:color w:val="auto"/>
        </w:rPr>
        <w:t xml:space="preserve">-  </w:t>
      </w:r>
      <w:r w:rsidRPr="00B76DC0">
        <w:rPr>
          <w:bCs/>
          <w:color w:val="auto"/>
        </w:rPr>
        <w:t>dodano</w:t>
      </w:r>
      <w:proofErr w:type="gramEnd"/>
      <w:r>
        <w:rPr>
          <w:bCs/>
          <w:color w:val="auto"/>
        </w:rPr>
        <w:t xml:space="preserve"> :</w:t>
      </w:r>
    </w:p>
    <w:p w:rsidR="0073318D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b/>
          <w:color w:val="auto"/>
        </w:rPr>
      </w:pP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B76DC0">
        <w:rPr>
          <w:bCs/>
          <w:color w:val="auto"/>
        </w:rPr>
        <w:t xml:space="preserve"> </w:t>
      </w:r>
      <w:r w:rsidRPr="00B76DC0">
        <w:rPr>
          <w:color w:val="auto"/>
        </w:rPr>
        <w:t xml:space="preserve">§ 19 a </w:t>
      </w:r>
    </w:p>
    <w:p w:rsidR="0073318D" w:rsidRPr="003C7B13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b/>
          <w:color w:val="auto"/>
        </w:rPr>
      </w:pPr>
      <w:proofErr w:type="gramStart"/>
      <w:r>
        <w:rPr>
          <w:b/>
          <w:color w:val="auto"/>
        </w:rPr>
        <w:t>I .</w:t>
      </w:r>
      <w:proofErr w:type="gramEnd"/>
      <w:r>
        <w:rPr>
          <w:b/>
          <w:color w:val="auto"/>
        </w:rPr>
        <w:t xml:space="preserve"> Zasady przyjmowania uczniów do s</w:t>
      </w:r>
      <w:r w:rsidRPr="00C62E5A">
        <w:rPr>
          <w:b/>
          <w:color w:val="auto"/>
        </w:rPr>
        <w:t>zkoły</w:t>
      </w:r>
    </w:p>
    <w:p w:rsidR="0073318D" w:rsidRPr="00C62E5A" w:rsidRDefault="0073318D" w:rsidP="0073318D">
      <w:pPr>
        <w:pStyle w:val="Standard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Szkoła przeprowadza rekrutację uczniów w oparciu o zasadę powszechnej dostępności.</w:t>
      </w:r>
    </w:p>
    <w:p w:rsidR="0073318D" w:rsidRPr="00C62E5A" w:rsidRDefault="0073318D" w:rsidP="0073318D">
      <w:pPr>
        <w:pStyle w:val="Standard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Liczbę uczniów, którzy mają być przyjęci do klas pierwszych określa, w porozumieniu z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>
        <w:rPr>
          <w:color w:val="auto"/>
        </w:rPr>
        <w:t xml:space="preserve"> dyrektorem, organ prowadzący s</w:t>
      </w:r>
      <w:r w:rsidRPr="00C62E5A">
        <w:rPr>
          <w:color w:val="auto"/>
        </w:rPr>
        <w:t>zkołę.</w:t>
      </w:r>
    </w:p>
    <w:p w:rsidR="0073318D" w:rsidRPr="00C62E5A" w:rsidRDefault="0073318D" w:rsidP="0073318D">
      <w:pPr>
        <w:pStyle w:val="Standard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lastRenderedPageBreak/>
        <w:t xml:space="preserve">Obowiązek szkolny rozpoczyna się z początkiem roku szkolnego, w tym roku kalendarzowym, w którym dziecko kończy siedem lat i trwa do </w:t>
      </w:r>
      <w:proofErr w:type="gramStart"/>
      <w:r w:rsidRPr="00C62E5A">
        <w:rPr>
          <w:color w:val="auto"/>
        </w:rPr>
        <w:t>ukończenia  szkoły</w:t>
      </w:r>
      <w:proofErr w:type="gramEnd"/>
      <w:r w:rsidRPr="00C62E5A">
        <w:rPr>
          <w:color w:val="auto"/>
        </w:rPr>
        <w:t xml:space="preserve"> podstawowej, nie dłużej niż do końca roku szkolnego w roku kalendarzowym, w którym uczeń kończy 18 lat.</w:t>
      </w:r>
    </w:p>
    <w:p w:rsidR="0073318D" w:rsidRPr="00C62E5A" w:rsidRDefault="0073318D" w:rsidP="0073318D">
      <w:pPr>
        <w:pStyle w:val="Standard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W wyjątkowych wypadkach rozpoczęcie obowiązku szkolnego może być odroczone za zgodą dyrekt</w:t>
      </w:r>
      <w:r>
        <w:rPr>
          <w:color w:val="auto"/>
        </w:rPr>
        <w:t>ora szkoły na podstawie opinii poradni psychologiczno-p</w:t>
      </w:r>
      <w:r w:rsidRPr="00C62E5A">
        <w:rPr>
          <w:color w:val="auto"/>
        </w:rPr>
        <w:t>edagogicznej, jednak nie dłużej niż na rok.</w:t>
      </w:r>
    </w:p>
    <w:p w:rsidR="0073318D" w:rsidRPr="003C7B13" w:rsidRDefault="0073318D" w:rsidP="0073318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hanging="10"/>
        <w:rPr>
          <w:color w:val="auto"/>
        </w:rPr>
      </w:pPr>
      <w:r w:rsidRPr="00C62E5A">
        <w:rPr>
          <w:color w:val="auto"/>
        </w:rPr>
        <w:t>W przypadku dzieci posiadających orzeczenie o potrzebie kształcenia specjalnego, rozpoczęcie spełniania obowiązku szkolnego może być odroczone nie dłużej niż do końca roku szkolnego w roku kalendarzowym, w którym dziecko kończy 9 lat.</w:t>
      </w:r>
    </w:p>
    <w:p w:rsidR="0073318D" w:rsidRPr="00C62E5A" w:rsidRDefault="0073318D" w:rsidP="0073318D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0" w:hanging="10"/>
        <w:rPr>
          <w:color w:val="auto"/>
        </w:rPr>
      </w:pPr>
      <w:r w:rsidRPr="00C62E5A">
        <w:rPr>
          <w:color w:val="auto"/>
        </w:rPr>
        <w:t>Na wniosek rodziców składany do dyrektora szkoły, szkoła przyjmuje do oddziału klasy pierwszej także dzieci, które w danym roku kalendarzowym kończą 6 lat, jeżeli wykazują psychofizyczną dojrzałość do podjęcia nauki szkolnej (opinia z poradni psychologiczno-pedagogicznej) lub odbyły roczne przygotowanie przedszkolne.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b/>
        </w:rPr>
      </w:pP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>
        <w:rPr>
          <w:color w:val="auto"/>
        </w:rPr>
        <w:t xml:space="preserve">7. </w:t>
      </w:r>
      <w:r w:rsidRPr="00C62E5A">
        <w:rPr>
          <w:color w:val="auto"/>
        </w:rPr>
        <w:t>O przyjęciu uczni</w:t>
      </w:r>
      <w:r>
        <w:rPr>
          <w:color w:val="auto"/>
        </w:rPr>
        <w:t>ów do wszystkich klas decyduje d</w:t>
      </w:r>
      <w:r w:rsidRPr="00C62E5A">
        <w:rPr>
          <w:color w:val="auto"/>
        </w:rPr>
        <w:t>yrektor.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>
        <w:rPr>
          <w:color w:val="auto"/>
        </w:rPr>
        <w:t>8. Do s</w:t>
      </w:r>
      <w:r w:rsidRPr="00C62E5A">
        <w:rPr>
          <w:color w:val="auto"/>
        </w:rPr>
        <w:t>zkoły przyjmuje się:</w:t>
      </w:r>
    </w:p>
    <w:p w:rsidR="0073318D" w:rsidRPr="00C62E5A" w:rsidRDefault="0073318D" w:rsidP="0073318D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z urzędu -</w:t>
      </w:r>
      <w:r>
        <w:rPr>
          <w:color w:val="auto"/>
        </w:rPr>
        <w:t xml:space="preserve"> dzieci zamieszkałe w obwodzie s</w:t>
      </w:r>
      <w:r w:rsidRPr="00C62E5A">
        <w:rPr>
          <w:color w:val="auto"/>
        </w:rPr>
        <w:t>zkoły;</w:t>
      </w:r>
    </w:p>
    <w:p w:rsidR="0073318D" w:rsidRPr="00C62E5A" w:rsidRDefault="0073318D" w:rsidP="0073318D">
      <w:pPr>
        <w:pStyle w:val="Standard"/>
        <w:numPr>
          <w:ilvl w:val="0"/>
          <w:numId w:val="12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na prośbę rodziców - dzieci zamieszkałe poza obwodem Szkoły, jeśli w odpowiedniej klasie są wolne miejsca.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>
        <w:rPr>
          <w:color w:val="auto"/>
        </w:rPr>
        <w:t xml:space="preserve">9. </w:t>
      </w:r>
      <w:r w:rsidRPr="00C62E5A">
        <w:rPr>
          <w:color w:val="auto"/>
        </w:rPr>
        <w:t xml:space="preserve">Przyjęcie </w:t>
      </w:r>
      <w:r>
        <w:rPr>
          <w:color w:val="auto"/>
        </w:rPr>
        <w:t>do Szkoły dziecka spoza obwodu</w:t>
      </w:r>
      <w:r w:rsidRPr="00C62E5A">
        <w:rPr>
          <w:color w:val="auto"/>
        </w:rPr>
        <w:t>, wymaga zawiadomienia dyrektora szkoły, w której obwodzie dziecko mieszka</w:t>
      </w:r>
      <w:r>
        <w:rPr>
          <w:color w:val="auto"/>
        </w:rPr>
        <w:t xml:space="preserve"> przez rodzica / opiekuna prawnego</w:t>
      </w:r>
      <w:r w:rsidRPr="00C62E5A">
        <w:rPr>
          <w:color w:val="auto"/>
        </w:rPr>
        <w:t>.</w:t>
      </w:r>
    </w:p>
    <w:p w:rsidR="0073318D" w:rsidRPr="00964734" w:rsidRDefault="0073318D" w:rsidP="0073318D">
      <w:pPr>
        <w:tabs>
          <w:tab w:val="left" w:pos="284"/>
          <w:tab w:val="left" w:pos="426"/>
        </w:tabs>
        <w:spacing w:line="360" w:lineRule="auto"/>
      </w:pPr>
      <w:r>
        <w:t xml:space="preserve">10. </w:t>
      </w:r>
      <w:r w:rsidRPr="003C7B13">
        <w:t>Terminy i zasady przeprowadzania rekrutacji do szkoły podstawowej i oddziałów przedszkolnych określa organ prowadzący szkołę na podstawie obowiązujących przepisów.</w:t>
      </w:r>
    </w:p>
    <w:p w:rsidR="0073318D" w:rsidRPr="00C62E5A" w:rsidRDefault="0073318D" w:rsidP="0073318D">
      <w:pPr>
        <w:pStyle w:val="Standard"/>
        <w:tabs>
          <w:tab w:val="left" w:pos="444"/>
          <w:tab w:val="left" w:pos="586"/>
          <w:tab w:val="left" w:pos="728"/>
          <w:tab w:val="left" w:pos="870"/>
        </w:tabs>
        <w:spacing w:line="360" w:lineRule="auto"/>
        <w:ind w:left="0" w:firstLine="0"/>
        <w:rPr>
          <w:b/>
          <w:color w:val="auto"/>
        </w:rPr>
      </w:pPr>
      <w:r>
        <w:rPr>
          <w:b/>
          <w:color w:val="auto"/>
        </w:rPr>
        <w:t xml:space="preserve">II.  </w:t>
      </w:r>
      <w:r w:rsidRPr="00C62E5A">
        <w:rPr>
          <w:b/>
          <w:color w:val="auto"/>
        </w:rPr>
        <w:t>Rekrutacja ucznia przybywającego z zagranicy</w:t>
      </w:r>
    </w:p>
    <w:p w:rsidR="0073318D" w:rsidRPr="00C62E5A" w:rsidRDefault="0073318D" w:rsidP="0073318D">
      <w:pPr>
        <w:pStyle w:val="Standard"/>
        <w:tabs>
          <w:tab w:val="left" w:pos="444"/>
          <w:tab w:val="left" w:pos="586"/>
          <w:tab w:val="left" w:pos="728"/>
          <w:tab w:val="left" w:pos="870"/>
        </w:tabs>
        <w:spacing w:line="360" w:lineRule="auto"/>
        <w:rPr>
          <w:color w:val="auto"/>
        </w:rPr>
      </w:pPr>
    </w:p>
    <w:p w:rsidR="0073318D" w:rsidRPr="00C62E5A" w:rsidRDefault="0073318D" w:rsidP="0073318D">
      <w:pPr>
        <w:pStyle w:val="Standard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bCs/>
          <w:color w:val="auto"/>
        </w:rPr>
      </w:pPr>
      <w:r w:rsidRPr="00C62E5A">
        <w:rPr>
          <w:bCs/>
          <w:color w:val="auto"/>
        </w:rPr>
        <w:t>Uczeń przybywający z zagranicy jest</w:t>
      </w:r>
      <w:r>
        <w:rPr>
          <w:bCs/>
          <w:color w:val="auto"/>
        </w:rPr>
        <w:t xml:space="preserve"> przyjmowany </w:t>
      </w:r>
      <w:proofErr w:type="gramStart"/>
      <w:r>
        <w:rPr>
          <w:bCs/>
          <w:color w:val="auto"/>
        </w:rPr>
        <w:t xml:space="preserve">do </w:t>
      </w:r>
      <w:r w:rsidRPr="00C62E5A">
        <w:rPr>
          <w:bCs/>
          <w:color w:val="auto"/>
        </w:rPr>
        <w:t xml:space="preserve"> publicznej</w:t>
      </w:r>
      <w:proofErr w:type="gramEnd"/>
      <w:r w:rsidRPr="00C62E5A">
        <w:rPr>
          <w:bCs/>
          <w:color w:val="auto"/>
        </w:rPr>
        <w:t xml:space="preserve"> szkoły podstawowej, której ustalono obwód, właściwej ze względu</w:t>
      </w:r>
      <w:r>
        <w:rPr>
          <w:bCs/>
          <w:color w:val="auto"/>
        </w:rPr>
        <w:t xml:space="preserve"> na miejsce zamieszkania ucznia.</w:t>
      </w:r>
    </w:p>
    <w:p w:rsidR="0073318D" w:rsidRPr="00C62E5A" w:rsidRDefault="0073318D" w:rsidP="0073318D">
      <w:pPr>
        <w:pStyle w:val="Standard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bCs/>
          <w:color w:val="auto"/>
        </w:rPr>
      </w:pPr>
      <w:r w:rsidRPr="00C62E5A">
        <w:rPr>
          <w:bCs/>
          <w:color w:val="auto"/>
        </w:rPr>
        <w:t>Uczeń przybywający z zagranicy jest</w:t>
      </w:r>
      <w:r>
        <w:rPr>
          <w:bCs/>
          <w:color w:val="auto"/>
        </w:rPr>
        <w:t xml:space="preserve"> przyjmowany </w:t>
      </w:r>
      <w:proofErr w:type="gramStart"/>
      <w:r>
        <w:rPr>
          <w:bCs/>
          <w:color w:val="auto"/>
        </w:rPr>
        <w:t xml:space="preserve">do </w:t>
      </w:r>
      <w:r w:rsidRPr="00C62E5A">
        <w:rPr>
          <w:bCs/>
          <w:color w:val="auto"/>
        </w:rPr>
        <w:t xml:space="preserve"> publicznej</w:t>
      </w:r>
      <w:proofErr w:type="gramEnd"/>
      <w:r w:rsidRPr="00C62E5A">
        <w:rPr>
          <w:bCs/>
          <w:color w:val="auto"/>
        </w:rPr>
        <w:t xml:space="preserve"> szkoły podstawowej innej niż właściwa ze względu na miejsce zamieszkania ucznia</w:t>
      </w:r>
      <w:r>
        <w:rPr>
          <w:bCs/>
          <w:color w:val="auto"/>
        </w:rPr>
        <w:t xml:space="preserve">, po decyzji dyrektora </w:t>
      </w:r>
      <w:r w:rsidRPr="00403BDA">
        <w:rPr>
          <w:bCs/>
          <w:color w:val="auto"/>
        </w:rPr>
        <w:t xml:space="preserve"> </w:t>
      </w:r>
      <w:r>
        <w:rPr>
          <w:bCs/>
          <w:color w:val="auto"/>
        </w:rPr>
        <w:t xml:space="preserve">na prośbę rodzica </w:t>
      </w:r>
      <w:r w:rsidRPr="00C62E5A">
        <w:rPr>
          <w:bCs/>
          <w:color w:val="auto"/>
        </w:rPr>
        <w:t>- jeżeli dana szkoła dysponuje wolnymi miejscami.</w:t>
      </w:r>
      <w:r>
        <w:rPr>
          <w:bCs/>
          <w:color w:val="auto"/>
        </w:rPr>
        <w:t xml:space="preserve"> </w:t>
      </w:r>
    </w:p>
    <w:p w:rsidR="0073318D" w:rsidRPr="00C62E5A" w:rsidRDefault="0073318D" w:rsidP="0073318D">
      <w:pPr>
        <w:pStyle w:val="Standard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bCs/>
          <w:color w:val="auto"/>
        </w:rPr>
      </w:pPr>
      <w:r w:rsidRPr="00C62E5A">
        <w:rPr>
          <w:bCs/>
          <w:color w:val="auto"/>
        </w:rPr>
        <w:t>Uczeń przybywający z zagranicy jest kwalifikowany do odpowiedniego oddziału klasy oraz przyjmowany do:</w:t>
      </w:r>
    </w:p>
    <w:p w:rsidR="0073318D" w:rsidRPr="00C62E5A" w:rsidRDefault="0073318D" w:rsidP="0073318D">
      <w:pPr>
        <w:pStyle w:val="Standard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bCs/>
          <w:color w:val="auto"/>
        </w:rPr>
        <w:lastRenderedPageBreak/>
        <w:t xml:space="preserve">oddziału </w:t>
      </w:r>
      <w:r>
        <w:rPr>
          <w:bCs/>
          <w:color w:val="auto"/>
        </w:rPr>
        <w:t xml:space="preserve">przedszkolnego, </w:t>
      </w:r>
      <w:proofErr w:type="gramStart"/>
      <w:r w:rsidRPr="00C62E5A">
        <w:rPr>
          <w:bCs/>
          <w:color w:val="auto"/>
        </w:rPr>
        <w:t>klas  I</w:t>
      </w:r>
      <w:proofErr w:type="gramEnd"/>
      <w:r w:rsidRPr="00C62E5A">
        <w:rPr>
          <w:bCs/>
          <w:color w:val="auto"/>
        </w:rPr>
        <w:t>-VIII szkoły podstawowej, której ustalono obwód, właściwej ze względu na miejsce zamieszkania ucznia- z urzędu zgodnie z ust. 2 niniejszego paragrafu oraz na podstawie dokumentów</w:t>
      </w:r>
      <w:r>
        <w:rPr>
          <w:bCs/>
          <w:color w:val="auto"/>
        </w:rPr>
        <w:t xml:space="preserve"> potwierdzających ukończony etap nauczania w danym kraju</w:t>
      </w:r>
      <w:r w:rsidRPr="00C62E5A">
        <w:rPr>
          <w:bCs/>
          <w:color w:val="auto"/>
        </w:rPr>
        <w:t>;</w:t>
      </w:r>
    </w:p>
    <w:p w:rsidR="0073318D" w:rsidRPr="00C62E5A" w:rsidRDefault="0073318D" w:rsidP="0073318D">
      <w:pPr>
        <w:pStyle w:val="Standard"/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bCs/>
          <w:color w:val="auto"/>
        </w:rPr>
        <w:t xml:space="preserve">oddziału </w:t>
      </w:r>
      <w:r>
        <w:rPr>
          <w:bCs/>
          <w:color w:val="auto"/>
        </w:rPr>
        <w:t xml:space="preserve">przedszkolnego, </w:t>
      </w:r>
      <w:r w:rsidRPr="00C62E5A">
        <w:rPr>
          <w:bCs/>
          <w:color w:val="auto"/>
        </w:rPr>
        <w:t>klas I-VIII publicznej szkoły podstawowej, innej niż właściwa ze względu na miejsce zamieszkania ucznia- na podstawie dokumentów, jeżeli dana szkoła dysponuje wolnymi miejscami.</w:t>
      </w:r>
    </w:p>
    <w:p w:rsidR="0073318D" w:rsidRPr="00C62E5A" w:rsidRDefault="0073318D" w:rsidP="0073318D">
      <w:pPr>
        <w:pStyle w:val="Standard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bCs/>
          <w:color w:val="auto"/>
        </w:rPr>
      </w:pPr>
      <w:r w:rsidRPr="00C62E5A">
        <w:rPr>
          <w:bCs/>
          <w:color w:val="auto"/>
        </w:rPr>
        <w:t>Jeżeli uczeń przybywający z zagranicy nie może przedłożyć dokumentów, zostaje zakwalifikowany do odpowiedniego oddziału klasy oraz przyjęty do szkoły na podstawie rozmowy kwalifikacyjnej.</w:t>
      </w:r>
    </w:p>
    <w:p w:rsidR="0073318D" w:rsidRPr="00403BDA" w:rsidRDefault="0073318D" w:rsidP="0073318D">
      <w:pPr>
        <w:pStyle w:val="Standard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bCs/>
          <w:color w:val="auto"/>
        </w:rPr>
      </w:pPr>
      <w:r w:rsidRPr="00C62E5A">
        <w:rPr>
          <w:bCs/>
          <w:color w:val="auto"/>
        </w:rPr>
        <w:t>Termin rozmowy kwalifikacyjnej ustala dyrektor szkoły oraz przeprowadza rozmowę, w razie potrzeby, w obecności nauczyciela.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8D" w:rsidRDefault="0073318D" w:rsidP="0073318D">
      <w:pPr>
        <w:rPr>
          <w:rFonts w:ascii="Times New Roman" w:hAnsi="Times New Roman" w:cs="Times New Roman"/>
          <w:b/>
          <w:sz w:val="24"/>
          <w:szCs w:val="24"/>
        </w:rPr>
      </w:pPr>
    </w:p>
    <w:p w:rsidR="0073318D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C62E5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C62E5A">
        <w:rPr>
          <w:rFonts w:ascii="Times New Roman" w:hAnsi="Times New Roman" w:cs="Times New Roman"/>
          <w:b/>
          <w:sz w:val="24"/>
          <w:szCs w:val="24"/>
        </w:rPr>
        <w:t>Rozdział  V</w:t>
      </w:r>
      <w:proofErr w:type="gramEnd"/>
      <w:r w:rsidRPr="00C62E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F755B">
        <w:rPr>
          <w:rFonts w:ascii="Times New Roman" w:hAnsi="Times New Roman" w:cs="Times New Roman"/>
          <w:b/>
          <w:sz w:val="24"/>
          <w:szCs w:val="24"/>
        </w:rPr>
        <w:t>Organizacja nauki</w:t>
      </w: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  <w:r w:rsidRPr="00C6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E5A">
        <w:rPr>
          <w:rFonts w:ascii="Times New Roman" w:hAnsi="Times New Roman" w:cs="Times New Roman"/>
          <w:sz w:val="24"/>
          <w:szCs w:val="24"/>
        </w:rPr>
        <w:t xml:space="preserve">- dodano </w:t>
      </w:r>
    </w:p>
    <w:p w:rsidR="0073318D" w:rsidRPr="00C62E5A" w:rsidRDefault="0073318D" w:rsidP="0073318D">
      <w:pPr>
        <w:rPr>
          <w:rFonts w:ascii="Times New Roman" w:hAnsi="Times New Roman" w:cs="Times New Roman"/>
          <w:b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C62E5A">
        <w:rPr>
          <w:rFonts w:ascii="Times New Roman" w:hAnsi="Times New Roman" w:cs="Times New Roman"/>
          <w:sz w:val="24"/>
          <w:szCs w:val="24"/>
        </w:rPr>
        <w:t xml:space="preserve">   21 a  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jc w:val="center"/>
        <w:rPr>
          <w:color w:val="auto"/>
        </w:rPr>
      </w:pPr>
    </w:p>
    <w:p w:rsidR="0073318D" w:rsidRPr="00C62E5A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 xml:space="preserve">Szkoła zapewnia organizację </w:t>
      </w:r>
      <w:r w:rsidRPr="00C62E5A">
        <w:rPr>
          <w:b/>
          <w:color w:val="auto"/>
        </w:rPr>
        <w:t>nauczania zdalnego</w:t>
      </w:r>
      <w:r>
        <w:rPr>
          <w:b/>
          <w:color w:val="auto"/>
        </w:rPr>
        <w:t xml:space="preserve"> lub </w:t>
      </w:r>
      <w:proofErr w:type="gramStart"/>
      <w:r>
        <w:rPr>
          <w:b/>
          <w:color w:val="auto"/>
        </w:rPr>
        <w:t>hybrydowego</w:t>
      </w:r>
      <w:r w:rsidRPr="00C62E5A">
        <w:rPr>
          <w:color w:val="auto"/>
        </w:rPr>
        <w:t xml:space="preserve">  z</w:t>
      </w:r>
      <w:proofErr w:type="gramEnd"/>
      <w:r w:rsidRPr="00C62E5A">
        <w:rPr>
          <w:color w:val="auto"/>
        </w:rPr>
        <w:t xml:space="preserve"> wykorzy</w:t>
      </w:r>
      <w:r>
        <w:rPr>
          <w:color w:val="auto"/>
        </w:rPr>
        <w:t xml:space="preserve">staniem nowoczesnych technologii informacyjnych </w:t>
      </w:r>
      <w:r w:rsidRPr="00C62E5A">
        <w:rPr>
          <w:color w:val="auto"/>
        </w:rPr>
        <w:t xml:space="preserve"> przy pomocy metod i tech</w:t>
      </w:r>
      <w:r>
        <w:rPr>
          <w:color w:val="auto"/>
        </w:rPr>
        <w:t>nik kształcenia na odległość uwzględniających</w:t>
      </w:r>
      <w:r w:rsidRPr="00C62E5A">
        <w:rPr>
          <w:color w:val="auto"/>
        </w:rPr>
        <w:t xml:space="preserve"> w szczególności: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- równomierne obciążenie uczniów zajęciami w poszczególnych dniach tygodnia;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 xml:space="preserve">       - zróżnicowanie zajęć w każdym dniu;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 xml:space="preserve">- możliwości psychofizyczne uczniów </w:t>
      </w:r>
      <w:r>
        <w:rPr>
          <w:color w:val="auto"/>
        </w:rPr>
        <w:t xml:space="preserve">do </w:t>
      </w:r>
      <w:r w:rsidRPr="00C62E5A">
        <w:rPr>
          <w:color w:val="auto"/>
        </w:rPr>
        <w:t xml:space="preserve">podejmowania intensywnego wysiłku umysłowego w   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 xml:space="preserve">  ciągu dnia;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color w:val="auto"/>
        </w:rPr>
      </w:pPr>
      <w:r w:rsidRPr="00C62E5A">
        <w:rPr>
          <w:color w:val="auto"/>
        </w:rPr>
        <w:t>- łączenie przemienne kształcenia z użyciem monitorów ekranowych i bez ich użycia;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color w:val="auto"/>
        </w:rPr>
      </w:pPr>
      <w:r w:rsidRPr="00C62E5A">
        <w:rPr>
          <w:color w:val="auto"/>
        </w:rPr>
        <w:t>- ograniczenia wynikające ze specyfiki zajęć;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jc w:val="both"/>
        <w:rPr>
          <w:color w:val="auto"/>
        </w:rPr>
      </w:pPr>
      <w:r w:rsidRPr="00C62E5A">
        <w:rPr>
          <w:color w:val="auto"/>
        </w:rPr>
        <w:t>- konieczność zapewnienia bezpieczeństwa wynikającego ze specyfiki zajęć.</w:t>
      </w:r>
    </w:p>
    <w:p w:rsidR="0073318D" w:rsidRPr="00C62E5A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 xml:space="preserve">Zajęcia z wykorzystaniem metod i technik kształcenia na odległość mogą być organizowane w oddziałach, grupie oddziałowej, grupie międzyoddziałowej, grupie klasowej, grupie </w:t>
      </w:r>
      <w:proofErr w:type="spellStart"/>
      <w:r w:rsidRPr="00C62E5A">
        <w:rPr>
          <w:color w:val="auto"/>
        </w:rPr>
        <w:t>międzyklasowej</w:t>
      </w:r>
      <w:proofErr w:type="spellEnd"/>
      <w:r w:rsidRPr="00C62E5A">
        <w:rPr>
          <w:color w:val="auto"/>
        </w:rPr>
        <w:t xml:space="preserve"> lub grupie wychowawczej. </w:t>
      </w:r>
    </w:p>
    <w:p w:rsidR="0073318D" w:rsidRPr="00C62E5A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Godzina lekcyjna zajęć edukacyjnych prowadzonych przez nauczyciela z wykorzystaniem metod i technik kształcenia na odległość trwa 45 minut.  W uzasadnionych przypadkach dyrektor może dopuścić prowadzenie tych zajęć w czasie nie krótszym niż 30 mi</w:t>
      </w:r>
      <w:r>
        <w:rPr>
          <w:color w:val="auto"/>
        </w:rPr>
        <w:t>nut i nie dłuższym niż 60 minut.</w:t>
      </w:r>
    </w:p>
    <w:p w:rsidR="0073318D" w:rsidRPr="00C62E5A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 xml:space="preserve">Dyrektor zapewnia w okresie prowadzenia zajęć z wykorzystaniem metod i technik kształcenia na odległość każdemu </w:t>
      </w:r>
      <w:proofErr w:type="gramStart"/>
      <w:r w:rsidRPr="00C62E5A">
        <w:rPr>
          <w:color w:val="auto"/>
        </w:rPr>
        <w:t>uczniowi  i</w:t>
      </w:r>
      <w:proofErr w:type="gramEnd"/>
      <w:r w:rsidRPr="00C62E5A">
        <w:rPr>
          <w:color w:val="auto"/>
        </w:rPr>
        <w:t xml:space="preserve"> rodzicom</w:t>
      </w:r>
      <w:r>
        <w:rPr>
          <w:color w:val="auto"/>
        </w:rPr>
        <w:t xml:space="preserve"> dostęp do </w:t>
      </w:r>
      <w:r w:rsidRPr="00C62E5A">
        <w:rPr>
          <w:color w:val="auto"/>
        </w:rPr>
        <w:t xml:space="preserve"> indywidualnych konsultacji z nauczycielem </w:t>
      </w:r>
      <w:r w:rsidRPr="00C62E5A">
        <w:rPr>
          <w:color w:val="auto"/>
        </w:rPr>
        <w:lastRenderedPageBreak/>
        <w:t>prowadzącym zajęcia. W miarę możliwości (jeżeli nie będzie to zagrażało zdrowiu lub bezpieczeństwu uczniów) konsultacje będą obywały się w bezpośrednim kontakcie ucznia z nauczycielem. </w:t>
      </w:r>
    </w:p>
    <w:p w:rsidR="0073318D" w:rsidRPr="00C62E5A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Na czas edukacji zdalnej lub hybrydowej mogą ulegać zmianie: </w:t>
      </w:r>
    </w:p>
    <w:p w:rsidR="0073318D" w:rsidRPr="00C62E5A" w:rsidRDefault="0073318D" w:rsidP="0073318D">
      <w:pPr>
        <w:pStyle w:val="Standard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tygodniowy zakres treści nauczania z zajęć wynikających z ramowych planów nauczania w poszczególnych oddziałach klas oraz tygodniowy zakres treści nauczania z zajęć realizowanych w formach pozaszkolnych;</w:t>
      </w:r>
    </w:p>
    <w:p w:rsidR="0073318D" w:rsidRPr="00C62E5A" w:rsidRDefault="0073318D" w:rsidP="0073318D">
      <w:pPr>
        <w:pStyle w:val="Standard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 xml:space="preserve">tygodniowy lub półroczny rozkład zajęć w zakresie prowadzonych w szkole zajęć z wykorzystaniem metod i technik kształcenia na odległość </w:t>
      </w:r>
    </w:p>
    <w:p w:rsidR="0073318D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>
        <w:rPr>
          <w:color w:val="auto"/>
        </w:rPr>
        <w:t>Decyzje o potrzebie</w:t>
      </w:r>
      <w:r w:rsidRPr="00C62E5A">
        <w:rPr>
          <w:color w:val="auto"/>
        </w:rPr>
        <w:t xml:space="preserve"> modyfikacji ww. treści nauczania oraz tygodniowego lub p</w:t>
      </w:r>
      <w:r>
        <w:rPr>
          <w:color w:val="auto"/>
        </w:rPr>
        <w:t xml:space="preserve">ółrocznego rozkładu zajęć </w:t>
      </w:r>
      <w:proofErr w:type="gramStart"/>
      <w:r>
        <w:rPr>
          <w:color w:val="auto"/>
        </w:rPr>
        <w:t>będą  podejmowane</w:t>
      </w:r>
      <w:proofErr w:type="gramEnd"/>
      <w:r>
        <w:rPr>
          <w:color w:val="auto"/>
        </w:rPr>
        <w:t xml:space="preserve"> przez </w:t>
      </w:r>
      <w:r w:rsidRPr="00C62E5A">
        <w:rPr>
          <w:color w:val="auto"/>
        </w:rPr>
        <w:t>dyrektor</w:t>
      </w:r>
      <w:r>
        <w:rPr>
          <w:color w:val="auto"/>
        </w:rPr>
        <w:t>a</w:t>
      </w:r>
      <w:r w:rsidRPr="00C62E5A">
        <w:rPr>
          <w:color w:val="auto"/>
        </w:rPr>
        <w:t xml:space="preserve"> w porozumieniu z radą pedagogiczną. </w:t>
      </w:r>
      <w:r>
        <w:rPr>
          <w:color w:val="auto"/>
        </w:rPr>
        <w:t xml:space="preserve">     </w:t>
      </w:r>
    </w:p>
    <w:p w:rsidR="0073318D" w:rsidRPr="006F755B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6F755B">
        <w:rPr>
          <w:color w:val="auto"/>
        </w:rPr>
        <w:t xml:space="preserve"> O dokonaniu ww. modyfikacji dyrektor będzie obowiązany niezwłocznie poinformować organ sprawujący nadzór pedagogiczny.</w:t>
      </w:r>
    </w:p>
    <w:p w:rsidR="0073318D" w:rsidRPr="00C62E5A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Jeżeli zawieszenie zajęć nastąpi z powodu:</w:t>
      </w:r>
    </w:p>
    <w:p w:rsidR="0073318D" w:rsidRPr="00C62E5A" w:rsidRDefault="0073318D" w:rsidP="0073318D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>zagrożenia związanego z sytuacją epidemiologiczną lub</w:t>
      </w:r>
    </w:p>
    <w:p w:rsidR="0073318D" w:rsidRPr="00C62E5A" w:rsidRDefault="0073318D" w:rsidP="0073318D">
      <w:pPr>
        <w:pStyle w:val="Standard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rPr>
          <w:color w:val="auto"/>
        </w:rPr>
      </w:pPr>
      <w:r w:rsidRPr="00C62E5A">
        <w:rPr>
          <w:color w:val="auto"/>
        </w:rPr>
        <w:t xml:space="preserve">nadzwyczajnego zdarzenia zagrażającego bezpieczeństwu lub zdrowiu uczniów (innego niż nieodpowiednia temperatura zewnętrzna lub w </w:t>
      </w:r>
      <w:proofErr w:type="gramStart"/>
      <w:r w:rsidRPr="00C62E5A">
        <w:rPr>
          <w:color w:val="auto"/>
        </w:rPr>
        <w:t>pomieszczeniu,  w</w:t>
      </w:r>
      <w:proofErr w:type="gramEnd"/>
      <w:r w:rsidRPr="00C62E5A">
        <w:rPr>
          <w:color w:val="auto"/>
        </w:rPr>
        <w:t xml:space="preserve"> którym odbywają się zajęcia, impreza ogólnopolska lub międzynarodowa)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 xml:space="preserve">– dyrektor, w porozumieniu z radą pedagogiczną i radą rodziców, </w:t>
      </w:r>
      <w:r w:rsidRPr="00C62E5A">
        <w:rPr>
          <w:bCs/>
          <w:color w:val="auto"/>
        </w:rPr>
        <w:t>będzie mógł zmodyfikować program wychowawczo-profilaktyczny</w:t>
      </w:r>
      <w:r w:rsidRPr="00C62E5A">
        <w:rPr>
          <w:color w:val="auto"/>
        </w:rPr>
        <w:t>. </w:t>
      </w:r>
    </w:p>
    <w:p w:rsidR="0073318D" w:rsidRPr="00C62E5A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 xml:space="preserve">W okresie prowadzenia zajęć z wykorzystaniem metod i technik kształcenia na odległość, </w:t>
      </w:r>
      <w:r w:rsidRPr="00C62E5A">
        <w:rPr>
          <w:bCs/>
          <w:color w:val="auto"/>
        </w:rPr>
        <w:t>dyrektor</w:t>
      </w:r>
      <w:r w:rsidRPr="00C62E5A">
        <w:rPr>
          <w:color w:val="auto"/>
        </w:rPr>
        <w:t xml:space="preserve"> przekazuje uczniom, rodzicom i nauczycielom informacje o sposobie i trybie realizacji zadań w zakresie organizacji kształcenia specjalnego, pomocy psychologiczno-pedagogicznej, indywidualnego obowiązkowego roczneg</w:t>
      </w:r>
      <w:r>
        <w:rPr>
          <w:color w:val="auto"/>
        </w:rPr>
        <w:t xml:space="preserve">o przygotowania przedszkolnego oraz </w:t>
      </w:r>
      <w:r w:rsidRPr="00C62E5A">
        <w:rPr>
          <w:color w:val="auto"/>
        </w:rPr>
        <w:t xml:space="preserve">indywidualnego nauczania. </w:t>
      </w:r>
    </w:p>
    <w:p w:rsidR="0073318D" w:rsidRPr="00C62E5A" w:rsidRDefault="0073318D" w:rsidP="0073318D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right="172" w:firstLine="0"/>
        <w:rPr>
          <w:rFonts w:ascii="Times New Roman" w:eastAsia="Times New Roman" w:hAnsi="Times New Roman" w:cs="Times New Roman"/>
          <w:sz w:val="24"/>
          <w:szCs w:val="24"/>
        </w:rPr>
      </w:pPr>
      <w:r w:rsidRPr="00C62E5A">
        <w:rPr>
          <w:rFonts w:ascii="Times New Roman" w:eastAsia="Times New Roman" w:hAnsi="Times New Roman" w:cs="Times New Roman"/>
          <w:sz w:val="24"/>
          <w:szCs w:val="24"/>
        </w:rPr>
        <w:t>W przypadku uczniów, którzy z uwagi na rodzaj niepełnosprawności nie mogą realizować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E5A">
        <w:rPr>
          <w:rFonts w:ascii="Times New Roman" w:eastAsia="Times New Roman" w:hAnsi="Times New Roman" w:cs="Times New Roman"/>
          <w:sz w:val="24"/>
          <w:szCs w:val="24"/>
        </w:rPr>
        <w:t xml:space="preserve">zajęć z wykorzystaniem metod i technik kształcenia na odległość w miejscu zamieszkania, dyrektor, na wniosek rodziców ucznia, jest zobowiązany, a w </w:t>
      </w:r>
      <w:proofErr w:type="gramStart"/>
      <w:r w:rsidRPr="00C62E5A">
        <w:rPr>
          <w:rFonts w:ascii="Times New Roman" w:eastAsia="Times New Roman" w:hAnsi="Times New Roman" w:cs="Times New Roman"/>
          <w:sz w:val="24"/>
          <w:szCs w:val="24"/>
        </w:rPr>
        <w:t>przypadku  uczniów</w:t>
      </w:r>
      <w:proofErr w:type="gramEnd"/>
      <w:r w:rsidRPr="00C62E5A">
        <w:rPr>
          <w:rFonts w:ascii="Times New Roman" w:eastAsia="Times New Roman" w:hAnsi="Times New Roman" w:cs="Times New Roman"/>
          <w:sz w:val="24"/>
          <w:szCs w:val="24"/>
        </w:rPr>
        <w:t xml:space="preserve">, będących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62E5A">
        <w:rPr>
          <w:rFonts w:ascii="Times New Roman" w:eastAsia="Times New Roman" w:hAnsi="Times New Roman" w:cs="Times New Roman"/>
          <w:sz w:val="24"/>
          <w:szCs w:val="24"/>
        </w:rPr>
        <w:t>w trudnej sytuacji rodzinnej, dyrektor, na wniosek rodziców ucznia, może, zorganizować dla tego u</w:t>
      </w:r>
      <w:r>
        <w:rPr>
          <w:rFonts w:ascii="Times New Roman" w:eastAsia="Times New Roman" w:hAnsi="Times New Roman" w:cs="Times New Roman"/>
          <w:sz w:val="24"/>
          <w:szCs w:val="24"/>
        </w:rPr>
        <w:t>cznia zajęcia na terenie szkoły. Zajęcia będą odbywać się</w:t>
      </w:r>
      <w:r w:rsidRPr="00C62E5A">
        <w:rPr>
          <w:rFonts w:ascii="Times New Roman" w:eastAsia="Times New Roman" w:hAnsi="Times New Roman" w:cs="Times New Roman"/>
          <w:sz w:val="24"/>
          <w:szCs w:val="24"/>
        </w:rPr>
        <w:t xml:space="preserve"> w bezpośrednim kontakcie z nauczycielem lub inną osobą prowadzącą zajęcia lub z wykorzystaniem metod i technik kształcenia na odległość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Taka forma zajęć będzie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udostępniona </w:t>
      </w:r>
      <w:r w:rsidRPr="00C62E5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proofErr w:type="gramEnd"/>
      <w:r w:rsidRPr="00C62E5A">
        <w:rPr>
          <w:rFonts w:ascii="Times New Roman" w:eastAsia="Times New Roman" w:hAnsi="Times New Roman" w:cs="Times New Roman"/>
          <w:sz w:val="24"/>
          <w:szCs w:val="24"/>
        </w:rPr>
        <w:t xml:space="preserve"> ile możliwe będzie zapewnienie bezpiecznych i higienicznych warunków nauki na terenie sz</w:t>
      </w:r>
      <w:r>
        <w:rPr>
          <w:rFonts w:ascii="Times New Roman" w:eastAsia="Times New Roman" w:hAnsi="Times New Roman" w:cs="Times New Roman"/>
          <w:sz w:val="24"/>
          <w:szCs w:val="24"/>
        </w:rPr>
        <w:t>koły, do której uczęszcza uczeń</w:t>
      </w:r>
      <w:r w:rsidRPr="00C62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E5A">
        <w:rPr>
          <w:rFonts w:ascii="Times New Roman" w:eastAsia="Times New Roman" w:hAnsi="Times New Roman" w:cs="Times New Roman"/>
          <w:sz w:val="24"/>
          <w:szCs w:val="24"/>
        </w:rPr>
        <w:t>i na danym terenie nie występują zdarzenia, które mogą zagrozić bezpieczeństwu lub zdrowiu uczniów.</w:t>
      </w:r>
    </w:p>
    <w:p w:rsidR="0073318D" w:rsidRPr="00B76DC0" w:rsidRDefault="0073318D" w:rsidP="0073318D">
      <w:pPr>
        <w:pStyle w:val="Standard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lastRenderedPageBreak/>
        <w:t xml:space="preserve">W szczególnie uzasadnionych przypadkach, dyrektor szkoły </w:t>
      </w:r>
      <w:r w:rsidRPr="00C62E5A">
        <w:rPr>
          <w:bCs/>
          <w:color w:val="auto"/>
        </w:rPr>
        <w:t>za zgodą organu prowadzącego</w:t>
      </w:r>
    </w:p>
    <w:p w:rsidR="0073318D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bCs/>
          <w:color w:val="auto"/>
        </w:rPr>
        <w:t xml:space="preserve"> i po uzyskaniu pozytywnej opinii organu sprawującego nadzór pedagogiczny,</w:t>
      </w:r>
      <w:r w:rsidRPr="00C62E5A">
        <w:rPr>
          <w:color w:val="auto"/>
        </w:rPr>
        <w:t xml:space="preserve"> mogą odstąpić od organizowania dla uczniów </w:t>
      </w:r>
      <w:proofErr w:type="gramStart"/>
      <w:r w:rsidRPr="00C62E5A">
        <w:rPr>
          <w:color w:val="auto"/>
        </w:rPr>
        <w:t>zajęć  z</w:t>
      </w:r>
      <w:proofErr w:type="gramEnd"/>
      <w:r w:rsidRPr="00C62E5A">
        <w:rPr>
          <w:color w:val="auto"/>
        </w:rPr>
        <w:t xml:space="preserve"> wykorzystaniem metod i technik kształcenia na odległość. </w:t>
      </w:r>
    </w:p>
    <w:p w:rsidR="0073318D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W przypadku odstąpienia od organizowania zajęć z wykorzystaniem metod i technik kształcenia na odległość nauczyciele będą mogli przekazywać lub informować uczniów i rodziców o dostępnych materiałach i możliwy</w:t>
      </w:r>
      <w:r>
        <w:rPr>
          <w:color w:val="auto"/>
        </w:rPr>
        <w:t xml:space="preserve">ch sposobach utrwalania wiedzy </w:t>
      </w:r>
      <w:r w:rsidRPr="00C62E5A">
        <w:rPr>
          <w:color w:val="auto"/>
        </w:rPr>
        <w:t xml:space="preserve">i rozwijania zainteresowań przez ucznia </w:t>
      </w:r>
    </w:p>
    <w:p w:rsidR="0073318D" w:rsidRPr="00C62E5A" w:rsidRDefault="0073318D" w:rsidP="0073318D">
      <w:pPr>
        <w:pStyle w:val="Standard"/>
        <w:tabs>
          <w:tab w:val="left" w:pos="284"/>
          <w:tab w:val="left" w:pos="426"/>
        </w:tabs>
        <w:spacing w:line="360" w:lineRule="auto"/>
        <w:ind w:left="0" w:firstLine="0"/>
        <w:rPr>
          <w:color w:val="auto"/>
        </w:rPr>
      </w:pPr>
      <w:r w:rsidRPr="00C62E5A">
        <w:rPr>
          <w:color w:val="auto"/>
        </w:rPr>
        <w:t>w miejscu zamieszkania.</w:t>
      </w: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</w:p>
    <w:p w:rsidR="0073318D" w:rsidRDefault="0073318D" w:rsidP="007331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62E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E5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proofErr w:type="gramStart"/>
      <w:r w:rsidRPr="00C62E5A">
        <w:rPr>
          <w:rFonts w:ascii="Times New Roman" w:hAnsi="Times New Roman" w:cs="Times New Roman"/>
          <w:b/>
          <w:sz w:val="24"/>
          <w:szCs w:val="24"/>
        </w:rPr>
        <w:t>VI  -</w:t>
      </w:r>
      <w:proofErr w:type="gramEnd"/>
      <w:r w:rsidRPr="00C62E5A">
        <w:rPr>
          <w:rFonts w:ascii="Times New Roman" w:hAnsi="Times New Roman" w:cs="Times New Roman"/>
          <w:b/>
          <w:sz w:val="24"/>
          <w:szCs w:val="24"/>
        </w:rPr>
        <w:t xml:space="preserve"> Prawa i obowiązki uczniów  w </w:t>
      </w:r>
      <w:r w:rsidRPr="00C6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26 </w:t>
      </w:r>
    </w:p>
    <w:p w:rsidR="0073318D" w:rsidRDefault="0073318D" w:rsidP="0073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2E5A">
        <w:rPr>
          <w:rFonts w:ascii="Times New Roman" w:hAnsi="Times New Roman" w:cs="Times New Roman"/>
          <w:b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C62E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noszenia podczas uroczystości stroju wizytowego ,tzn.:</w:t>
      </w:r>
    </w:p>
    <w:p w:rsidR="0073318D" w:rsidRDefault="0073318D" w:rsidP="0073318D">
      <w:pPr>
        <w:rPr>
          <w:rFonts w:ascii="Times New Roman" w:hAnsi="Times New Roman" w:cs="Times New Roman"/>
          <w:sz w:val="24"/>
          <w:szCs w:val="24"/>
        </w:rPr>
      </w:pP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dziewczęta </w:t>
      </w:r>
      <w:r w:rsidRPr="00C62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dodać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8D" w:rsidRDefault="0073318D" w:rsidP="00733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„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E5A">
        <w:rPr>
          <w:rFonts w:ascii="Times New Roman" w:hAnsi="Times New Roman" w:cs="Times New Roman"/>
          <w:sz w:val="24"/>
          <w:szCs w:val="24"/>
        </w:rPr>
        <w:t xml:space="preserve">uwzględnia </w:t>
      </w:r>
      <w:r>
        <w:rPr>
          <w:rFonts w:ascii="Times New Roman" w:hAnsi="Times New Roman" w:cs="Times New Roman"/>
          <w:sz w:val="24"/>
          <w:szCs w:val="24"/>
        </w:rPr>
        <w:t xml:space="preserve">się  sukienkę w zachowaniem </w:t>
      </w:r>
      <w:r w:rsidRPr="00C62E5A">
        <w:rPr>
          <w:rFonts w:ascii="Times New Roman" w:hAnsi="Times New Roman" w:cs="Times New Roman"/>
          <w:sz w:val="24"/>
          <w:szCs w:val="24"/>
        </w:rPr>
        <w:t xml:space="preserve"> ustalonej kolorystyki.</w:t>
      </w:r>
    </w:p>
    <w:p w:rsidR="0073318D" w:rsidRPr="00C62E5A" w:rsidRDefault="0073318D" w:rsidP="0073318D">
      <w:pPr>
        <w:rPr>
          <w:rFonts w:ascii="Times New Roman" w:hAnsi="Times New Roman" w:cs="Times New Roman"/>
          <w:sz w:val="24"/>
          <w:szCs w:val="24"/>
        </w:rPr>
      </w:pPr>
    </w:p>
    <w:p w:rsidR="0073318D" w:rsidRDefault="0073318D" w:rsidP="0073318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Pr="00C6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3318D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Szkoły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3318D" w:rsidRPr="00C62E5A" w:rsidRDefault="0073318D" w:rsidP="0073318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C62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podpisania</w:t>
      </w:r>
    </w:p>
    <w:p w:rsidR="0073318D" w:rsidRPr="00C62E5A" w:rsidRDefault="0073318D" w:rsidP="0073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Zaopiniowano przez: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Uczniowski dnia 15września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62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Radę Rodziców dnia: 15 września 2022r.</w:t>
      </w:r>
    </w:p>
    <w:p w:rsidR="0073318D" w:rsidRDefault="0073318D" w:rsidP="0073318D"/>
    <w:p w:rsidR="000F0B14" w:rsidRDefault="000F0B14"/>
    <w:sectPr w:rsidR="000F0B14" w:rsidSect="00C62E5A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E79"/>
    <w:multiLevelType w:val="hybridMultilevel"/>
    <w:tmpl w:val="7AEC20FA"/>
    <w:lvl w:ilvl="0" w:tplc="6672C34E">
      <w:start w:val="1"/>
      <w:numFmt w:val="lowerLetter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503FD4"/>
    <w:multiLevelType w:val="hybridMultilevel"/>
    <w:tmpl w:val="F06AC8E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B54465F"/>
    <w:multiLevelType w:val="multilevel"/>
    <w:tmpl w:val="3ACAC7C4"/>
    <w:numStyleLink w:val="WWNum102"/>
  </w:abstractNum>
  <w:abstractNum w:abstractNumId="3" w15:restartNumberingAfterBreak="0">
    <w:nsid w:val="257D574B"/>
    <w:multiLevelType w:val="multilevel"/>
    <w:tmpl w:val="3ACAC7C4"/>
    <w:styleLink w:val="WWNum102"/>
    <w:lvl w:ilvl="0">
      <w:start w:val="1"/>
      <w:numFmt w:val="decimal"/>
      <w:lvlText w:val="%1."/>
      <w:lvlJc w:val="left"/>
      <w:pPr>
        <w:ind w:left="3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8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6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3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272D250A"/>
    <w:multiLevelType w:val="multilevel"/>
    <w:tmpl w:val="06ECFC12"/>
    <w:styleLink w:val="WWNum19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5D0C68"/>
    <w:multiLevelType w:val="multilevel"/>
    <w:tmpl w:val="6B703892"/>
    <w:styleLink w:val="WWNum20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EF904C9"/>
    <w:multiLevelType w:val="hybridMultilevel"/>
    <w:tmpl w:val="E0D83B54"/>
    <w:lvl w:ilvl="0" w:tplc="38E874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7B27"/>
    <w:multiLevelType w:val="multilevel"/>
    <w:tmpl w:val="86B42A94"/>
    <w:numStyleLink w:val="WWNum116"/>
  </w:abstractNum>
  <w:abstractNum w:abstractNumId="8" w15:restartNumberingAfterBreak="0">
    <w:nsid w:val="4692026A"/>
    <w:multiLevelType w:val="multilevel"/>
    <w:tmpl w:val="9CD65874"/>
    <w:styleLink w:val="WWNum152"/>
    <w:lvl w:ilvl="0">
      <w:start w:val="1"/>
      <w:numFmt w:val="decimal"/>
      <w:lvlText w:val="%1."/>
      <w:lvlJc w:val="left"/>
      <w:pPr>
        <w:ind w:left="66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" w15:restartNumberingAfterBreak="0">
    <w:nsid w:val="4C466230"/>
    <w:multiLevelType w:val="multilevel"/>
    <w:tmpl w:val="54244B5E"/>
    <w:styleLink w:val="WWNum1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7A93129"/>
    <w:multiLevelType w:val="multilevel"/>
    <w:tmpl w:val="6C0EB6EC"/>
    <w:styleLink w:val="WWNum10"/>
    <w:lvl w:ilvl="0">
      <w:start w:val="1"/>
      <w:numFmt w:val="decimal"/>
      <w:lvlText w:val="%1)"/>
      <w:lvlJc w:val="left"/>
      <w:pPr>
        <w:ind w:left="60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8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14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1.%2.%3.%4)"/>
      <w:lvlJc w:val="left"/>
      <w:pPr>
        <w:ind w:left="18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-"/>
      <w:lvlJc w:val="left"/>
      <w:pPr>
        <w:ind w:left="18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250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322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39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466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70C0578A"/>
    <w:multiLevelType w:val="multilevel"/>
    <w:tmpl w:val="6C0EB6EC"/>
    <w:numStyleLink w:val="WWNum10"/>
  </w:abstractNum>
  <w:abstractNum w:abstractNumId="12" w15:restartNumberingAfterBreak="0">
    <w:nsid w:val="72A60B0C"/>
    <w:multiLevelType w:val="multilevel"/>
    <w:tmpl w:val="0DA6EE24"/>
    <w:styleLink w:val="WWNum1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4A118F6"/>
    <w:multiLevelType w:val="multilevel"/>
    <w:tmpl w:val="86B42A94"/>
    <w:styleLink w:val="WWNum116"/>
    <w:lvl w:ilvl="0">
      <w:start w:val="1"/>
      <w:numFmt w:val="decimal"/>
      <w:lvlText w:val="%1)"/>
      <w:lvlJc w:val="left"/>
      <w:pPr>
        <w:ind w:left="72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 w16cid:durableId="89745366">
    <w:abstractNumId w:val="4"/>
  </w:num>
  <w:num w:numId="2" w16cid:durableId="657997548">
    <w:abstractNumId w:val="5"/>
  </w:num>
  <w:num w:numId="3" w16cid:durableId="1625694963">
    <w:abstractNumId w:val="10"/>
  </w:num>
  <w:num w:numId="4" w16cid:durableId="433013497">
    <w:abstractNumId w:val="3"/>
  </w:num>
  <w:num w:numId="5" w16cid:durableId="1011760126">
    <w:abstractNumId w:val="13"/>
  </w:num>
  <w:num w:numId="6" w16cid:durableId="1803881355">
    <w:abstractNumId w:val="2"/>
  </w:num>
  <w:num w:numId="7" w16cid:durableId="105973712">
    <w:abstractNumId w:val="11"/>
  </w:num>
  <w:num w:numId="8" w16cid:durableId="604045808">
    <w:abstractNumId w:val="7"/>
  </w:num>
  <w:num w:numId="9" w16cid:durableId="1664159296">
    <w:abstractNumId w:val="8"/>
  </w:num>
  <w:num w:numId="10" w16cid:durableId="1890455135">
    <w:abstractNumId w:val="9"/>
  </w:num>
  <w:num w:numId="11" w16cid:durableId="1792162866">
    <w:abstractNumId w:val="12"/>
  </w:num>
  <w:num w:numId="12" w16cid:durableId="843865153">
    <w:abstractNumId w:val="0"/>
  </w:num>
  <w:num w:numId="13" w16cid:durableId="1669749227">
    <w:abstractNumId w:val="1"/>
  </w:num>
  <w:num w:numId="14" w16cid:durableId="998376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8D"/>
    <w:rsid w:val="00047763"/>
    <w:rsid w:val="000F0B14"/>
    <w:rsid w:val="003F3F02"/>
    <w:rsid w:val="006D622F"/>
    <w:rsid w:val="0073318D"/>
    <w:rsid w:val="00BB72D8"/>
    <w:rsid w:val="00D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0445"/>
  <w15:docId w15:val="{58E4C13A-C960-604F-B762-E309F96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3318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color w:val="FF0000"/>
      <w:kern w:val="3"/>
      <w:sz w:val="24"/>
      <w:szCs w:val="24"/>
      <w:lang w:eastAsia="ar-SA"/>
    </w:rPr>
  </w:style>
  <w:style w:type="numbering" w:customStyle="1" w:styleId="WWNum196">
    <w:name w:val="WWNum196"/>
    <w:basedOn w:val="Bezlisty"/>
    <w:rsid w:val="0073318D"/>
    <w:pPr>
      <w:numPr>
        <w:numId w:val="1"/>
      </w:numPr>
    </w:pPr>
  </w:style>
  <w:style w:type="numbering" w:customStyle="1" w:styleId="WWNum205">
    <w:name w:val="WWNum205"/>
    <w:basedOn w:val="Bezlisty"/>
    <w:rsid w:val="0073318D"/>
    <w:pPr>
      <w:numPr>
        <w:numId w:val="2"/>
      </w:numPr>
    </w:pPr>
  </w:style>
  <w:style w:type="paragraph" w:customStyle="1" w:styleId="Standard">
    <w:name w:val="Standard"/>
    <w:rsid w:val="0073318D"/>
    <w:pPr>
      <w:suppressAutoHyphens/>
      <w:autoSpaceDN w:val="0"/>
      <w:spacing w:after="0" w:line="240" w:lineRule="auto"/>
      <w:ind w:left="444" w:hanging="10"/>
      <w:textAlignment w:val="baseline"/>
    </w:pPr>
    <w:rPr>
      <w:rFonts w:ascii="Times New Roman" w:eastAsia="Times New Roman" w:hAnsi="Times New Roman" w:cs="Times New Roman"/>
      <w:color w:val="FF0000"/>
      <w:kern w:val="3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3318D"/>
    <w:rPr>
      <w:color w:val="0000FF"/>
      <w:u w:val="single"/>
    </w:rPr>
  </w:style>
  <w:style w:type="numbering" w:customStyle="1" w:styleId="WWNum10">
    <w:name w:val="WWNum10"/>
    <w:basedOn w:val="Bezlisty"/>
    <w:rsid w:val="0073318D"/>
    <w:pPr>
      <w:numPr>
        <w:numId w:val="3"/>
      </w:numPr>
    </w:pPr>
  </w:style>
  <w:style w:type="numbering" w:customStyle="1" w:styleId="WWNum102">
    <w:name w:val="WWNum102"/>
    <w:basedOn w:val="Bezlisty"/>
    <w:rsid w:val="0073318D"/>
    <w:pPr>
      <w:numPr>
        <w:numId w:val="4"/>
      </w:numPr>
    </w:pPr>
  </w:style>
  <w:style w:type="numbering" w:customStyle="1" w:styleId="WWNum116">
    <w:name w:val="WWNum116"/>
    <w:basedOn w:val="Bezlisty"/>
    <w:rsid w:val="0073318D"/>
    <w:pPr>
      <w:numPr>
        <w:numId w:val="5"/>
      </w:numPr>
    </w:pPr>
  </w:style>
  <w:style w:type="numbering" w:customStyle="1" w:styleId="WWNum152">
    <w:name w:val="WWNum152"/>
    <w:basedOn w:val="Bezlisty"/>
    <w:rsid w:val="0073318D"/>
    <w:pPr>
      <w:numPr>
        <w:numId w:val="9"/>
      </w:numPr>
    </w:pPr>
  </w:style>
  <w:style w:type="numbering" w:customStyle="1" w:styleId="WWNum191">
    <w:name w:val="WWNum191"/>
    <w:basedOn w:val="Bezlisty"/>
    <w:rsid w:val="0073318D"/>
    <w:pPr>
      <w:numPr>
        <w:numId w:val="10"/>
      </w:numPr>
    </w:pPr>
  </w:style>
  <w:style w:type="numbering" w:customStyle="1" w:styleId="WWNum192">
    <w:name w:val="WWNum192"/>
    <w:basedOn w:val="Bezlisty"/>
    <w:rsid w:val="0073318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10-09-2022&amp;qplikid=43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10-09-2022&amp;qplikid=4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dok.asp?qdatprz=10-09-2022&amp;qplikid=51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wo.vulcan.edu.pl/przegdok.asp?qdatprz=10-09-2022&amp;qplikid=43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10-09-2022&amp;qplikid=4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Microsoft Office User</cp:lastModifiedBy>
  <cp:revision>2</cp:revision>
  <cp:lastPrinted>2023-10-10T07:47:00Z</cp:lastPrinted>
  <dcterms:created xsi:type="dcterms:W3CDTF">2023-10-10T15:26:00Z</dcterms:created>
  <dcterms:modified xsi:type="dcterms:W3CDTF">2023-10-10T15:26:00Z</dcterms:modified>
</cp:coreProperties>
</file>