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A1" w:rsidRPr="002D0372" w:rsidRDefault="00CF4F12">
      <w:pPr>
        <w:rPr>
          <w:b/>
          <w:sz w:val="24"/>
          <w:szCs w:val="24"/>
        </w:rPr>
      </w:pPr>
      <w:r w:rsidRPr="002D0372">
        <w:rPr>
          <w:b/>
          <w:sz w:val="24"/>
          <w:szCs w:val="24"/>
        </w:rPr>
        <w:t xml:space="preserve">Standardy Ochrony Małoletnich </w:t>
      </w:r>
    </w:p>
    <w:p w:rsidR="00CF4F12" w:rsidRDefault="00CF4F12" w:rsidP="00CF4F12">
      <w:pPr>
        <w:numPr>
          <w:ilvl w:val="0"/>
          <w:numId w:val="1"/>
        </w:numPr>
        <w:tabs>
          <w:tab w:val="clear" w:pos="1440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 im. Wincentego Witosa w Czerlejnie wprowadza się Standardy Ochrony Małoletnich.</w:t>
      </w:r>
    </w:p>
    <w:p w:rsidR="00CF4F12" w:rsidRDefault="00CF4F12" w:rsidP="00CF4F12">
      <w:pPr>
        <w:numPr>
          <w:ilvl w:val="0"/>
          <w:numId w:val="1"/>
        </w:numPr>
        <w:tabs>
          <w:tab w:val="clear" w:pos="1440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22c </w:t>
      </w:r>
      <w:r w:rsidRPr="00EA5F1E">
        <w:rPr>
          <w:rFonts w:ascii="Times New Roman" w:hAnsi="Times New Roman" w:cs="Times New Roman"/>
          <w:sz w:val="24"/>
          <w:szCs w:val="24"/>
        </w:rPr>
        <w:t>ustawy z dnia 13 maja 2016 r. o przeciwdziałaniu zagrożeniom przestępczością na tle seksualnym i ochronie małoletnich</w:t>
      </w:r>
      <w:r>
        <w:rPr>
          <w:rFonts w:ascii="Times New Roman" w:hAnsi="Times New Roman" w:cs="Times New Roman"/>
          <w:sz w:val="24"/>
          <w:szCs w:val="24"/>
        </w:rPr>
        <w:t xml:space="preserve"> Standardy Ochrony Małoletnich zawierają:</w:t>
      </w:r>
    </w:p>
    <w:p w:rsidR="00CF4F12" w:rsidRPr="00EA5F1E" w:rsidRDefault="00CF4F12" w:rsidP="00CF4F1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F1E">
        <w:rPr>
          <w:rFonts w:ascii="Times New Roman" w:hAnsi="Times New Roman"/>
          <w:sz w:val="24"/>
          <w:szCs w:val="24"/>
        </w:rPr>
        <w:t xml:space="preserve">zasady zapewniające bezpieczne relacje między dziećmi a pracownikami </w:t>
      </w:r>
      <w:r w:rsidRPr="00EA5F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szkoły,</w:t>
      </w:r>
      <w:r w:rsidRPr="00EA5F1E">
        <w:rPr>
          <w:rFonts w:ascii="Times New Roman" w:hAnsi="Times New Roman"/>
          <w:sz w:val="24"/>
          <w:szCs w:val="24"/>
        </w:rPr>
        <w:t xml:space="preserve"> a w szczególności zachowania niedozwolone wobec dzieci;</w:t>
      </w:r>
    </w:p>
    <w:p w:rsidR="00CF4F12" w:rsidRPr="00EA5F1E" w:rsidRDefault="00CF4F12" w:rsidP="00CF4F1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F1E">
        <w:rPr>
          <w:rFonts w:ascii="Times New Roman" w:hAnsi="Times New Roman"/>
          <w:sz w:val="24"/>
          <w:szCs w:val="24"/>
        </w:rPr>
        <w:t>wymogi dotyczące bezpiecznych relacji między dziećmi, a w szczególności zachowania niedozwolone;</w:t>
      </w:r>
    </w:p>
    <w:p w:rsidR="00CF4F12" w:rsidRPr="00EA5F1E" w:rsidRDefault="00CF4F12" w:rsidP="00CF4F1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F1E">
        <w:rPr>
          <w:rFonts w:ascii="Times New Roman" w:hAnsi="Times New Roman"/>
          <w:sz w:val="24"/>
          <w:szCs w:val="24"/>
        </w:rPr>
        <w:t>zasady i procedurę podejmowania interwencji w sytuacji podejrzenia krzywdzenia lub posiadania informacji o krzywdzeniu dziecka;</w:t>
      </w:r>
    </w:p>
    <w:p w:rsidR="00CF4F12" w:rsidRPr="00EA5F1E" w:rsidRDefault="00CF4F12" w:rsidP="00CF4F1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F1E">
        <w:rPr>
          <w:rFonts w:ascii="Times New Roman" w:hAnsi="Times New Roman"/>
          <w:sz w:val="24"/>
          <w:szCs w:val="24"/>
        </w:rPr>
        <w:t>osoby odpowiedzialne za przyjmowanie zgłoszeń o zdarzeniach zagrażających dziecku i udzielnie mu wsparcia;</w:t>
      </w:r>
    </w:p>
    <w:p w:rsidR="00CF4F12" w:rsidRPr="00EA5F1E" w:rsidRDefault="00CF4F12" w:rsidP="00CF4F1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F1E">
        <w:rPr>
          <w:rFonts w:ascii="Times New Roman" w:hAnsi="Times New Roman"/>
          <w:sz w:val="24"/>
          <w:szCs w:val="24"/>
        </w:rPr>
        <w:t>zasady ustalania planu wsparcia małoletniego po ujawnieniu krzywdzenia;</w:t>
      </w:r>
    </w:p>
    <w:p w:rsidR="00CF4F12" w:rsidRPr="00EA5F1E" w:rsidRDefault="00CF4F12" w:rsidP="00CF4F1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F1E">
        <w:rPr>
          <w:rFonts w:ascii="Times New Roman" w:hAnsi="Times New Roman"/>
          <w:sz w:val="24"/>
          <w:szCs w:val="24"/>
        </w:rPr>
        <w:t>procedury i osoby odpowiedzialne za składanie zawiadomień o podejrzeniu popełnienia przestępstwa na szkodę małoletniego, zawiadamianie sądu opiekuńczego oraz osoby odpowiedzialne za wszczynanie procedury "Niebieskie Karty";</w:t>
      </w:r>
    </w:p>
    <w:p w:rsidR="00CF4F12" w:rsidRPr="00EA5F1E" w:rsidRDefault="00CF4F12" w:rsidP="00CF4F1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F1E">
        <w:rPr>
          <w:rFonts w:ascii="Times New Roman" w:hAnsi="Times New Roman"/>
          <w:sz w:val="24"/>
          <w:szCs w:val="24"/>
        </w:rPr>
        <w:t>sposób dokumentowania i zasady przechowywania ujawnionych lub zgłoszonych incydentów lub zdarzeń zagrażających dobru dziecka;</w:t>
      </w:r>
    </w:p>
    <w:p w:rsidR="00CF4F12" w:rsidRPr="00EA5F1E" w:rsidRDefault="00CF4F12" w:rsidP="00CF4F1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F1E">
        <w:rPr>
          <w:rFonts w:ascii="Times New Roman" w:hAnsi="Times New Roman"/>
          <w:sz w:val="24"/>
          <w:szCs w:val="24"/>
        </w:rPr>
        <w:t xml:space="preserve">zakres kompetencji osoby odpowiedzialnej za przygotowanie pracowników  </w:t>
      </w:r>
      <w:r w:rsidRPr="00EA5F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szkoły</w:t>
      </w:r>
      <w:r w:rsidRPr="00EA5F1E">
        <w:rPr>
          <w:rFonts w:ascii="Times New Roman" w:hAnsi="Times New Roman"/>
          <w:sz w:val="24"/>
          <w:szCs w:val="24"/>
        </w:rPr>
        <w:t xml:space="preserve"> do stosowania standardów, zasady przygotowania pracowników do ich stosowania oraz sposób dokumentowania tej czynności;</w:t>
      </w:r>
    </w:p>
    <w:p w:rsidR="00CF4F12" w:rsidRPr="00EA5F1E" w:rsidRDefault="00CF4F12" w:rsidP="00CF4F1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F1E">
        <w:rPr>
          <w:rFonts w:ascii="Times New Roman" w:hAnsi="Times New Roman"/>
          <w:sz w:val="24"/>
          <w:szCs w:val="24"/>
        </w:rPr>
        <w:t>zasady i sposób udostępniania rodzicom albo opiekunom prawnym lub faktycznym oraz małoletnim standardów do zaznajomienia się z nimi i ich stosowania;</w:t>
      </w:r>
    </w:p>
    <w:p w:rsidR="00CF4F12" w:rsidRPr="00EA5F1E" w:rsidRDefault="00CF4F12" w:rsidP="00CF4F1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F1E">
        <w:rPr>
          <w:rFonts w:ascii="Times New Roman" w:hAnsi="Times New Roman"/>
          <w:sz w:val="24"/>
          <w:szCs w:val="24"/>
        </w:rPr>
        <w:t>zasady korzystania z urządzeń elektronicznych z dostępem do sieci Internet;</w:t>
      </w:r>
    </w:p>
    <w:p w:rsidR="00CF4F12" w:rsidRPr="00EA5F1E" w:rsidRDefault="00CF4F12" w:rsidP="00CF4F1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F1E">
        <w:rPr>
          <w:rFonts w:ascii="Times New Roman" w:hAnsi="Times New Roman"/>
          <w:sz w:val="24"/>
          <w:szCs w:val="24"/>
        </w:rPr>
        <w:t>procedury ochrony dzieci przed treściami szkodliwymi i zagrożeniami w sieci Internet oraz utrwalonymi w innej formie;</w:t>
      </w:r>
    </w:p>
    <w:p w:rsidR="00CF4F12" w:rsidRPr="00EA5F1E" w:rsidRDefault="00CF4F12" w:rsidP="00CF4F1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F1E">
        <w:rPr>
          <w:rFonts w:ascii="Times New Roman" w:hAnsi="Times New Roman"/>
          <w:sz w:val="24"/>
          <w:szCs w:val="24"/>
        </w:rPr>
        <w:t>zasady przeglądu i aktualizacji standardów ochrony małoletnich.</w:t>
      </w:r>
    </w:p>
    <w:p w:rsidR="00CF4F12" w:rsidRPr="00EA5F1E" w:rsidRDefault="00CF4F12" w:rsidP="00CF4F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4F12" w:rsidRDefault="00CF4F12" w:rsidP="00CF4F12">
      <w:pPr>
        <w:rPr>
          <w:rFonts w:ascii="Times New Roman" w:hAnsi="Times New Roman" w:cs="Times New Roman"/>
          <w:sz w:val="24"/>
          <w:szCs w:val="24"/>
        </w:rPr>
      </w:pPr>
      <w:r w:rsidRPr="00EA5F1E">
        <w:rPr>
          <w:rFonts w:ascii="Times New Roman" w:hAnsi="Times New Roman" w:cs="Times New Roman"/>
          <w:sz w:val="24"/>
          <w:szCs w:val="24"/>
        </w:rPr>
        <w:t xml:space="preserve">Wprowadzam </w:t>
      </w:r>
      <w:r w:rsidR="002D0372">
        <w:rPr>
          <w:rFonts w:ascii="Times New Roman" w:hAnsi="Times New Roman" w:cs="Times New Roman"/>
          <w:sz w:val="24"/>
          <w:szCs w:val="24"/>
        </w:rPr>
        <w:t>z dniem 25 stycznia 2024r.</w:t>
      </w:r>
      <w:r w:rsidRPr="00EA5F1E">
        <w:rPr>
          <w:rFonts w:ascii="Times New Roman" w:hAnsi="Times New Roman" w:cs="Times New Roman"/>
          <w:sz w:val="24"/>
          <w:szCs w:val="24"/>
        </w:rPr>
        <w:t xml:space="preserve">w życie w </w:t>
      </w:r>
      <w:r w:rsidRPr="00AA1C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 Podstawowej im. Wincentego Witosa w Czerlejnie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EA5F1E">
        <w:rPr>
          <w:rFonts w:ascii="Times New Roman" w:hAnsi="Times New Roman" w:cs="Times New Roman"/>
          <w:sz w:val="24"/>
          <w:szCs w:val="24"/>
        </w:rPr>
        <w:t>Standardy Ochrony Małoletnich, któr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EA5F1E"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A5F1E">
        <w:rPr>
          <w:rFonts w:ascii="Times New Roman" w:hAnsi="Times New Roman" w:cs="Times New Roman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4F12" w:rsidRDefault="00CF4F12" w:rsidP="00CF4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1. </w:t>
      </w:r>
      <w:r w:rsidRPr="00EA5F1E">
        <w:rPr>
          <w:rFonts w:ascii="Times New Roman" w:hAnsi="Times New Roman" w:cs="Times New Roman"/>
          <w:sz w:val="24"/>
          <w:szCs w:val="24"/>
        </w:rPr>
        <w:t>Standardy Ochrony Małoletnich</w:t>
      </w:r>
      <w:r>
        <w:rPr>
          <w:rFonts w:ascii="Times New Roman" w:hAnsi="Times New Roman" w:cs="Times New Roman"/>
          <w:sz w:val="24"/>
          <w:szCs w:val="24"/>
        </w:rPr>
        <w:t xml:space="preserve"> - wersja pełna / </w:t>
      </w:r>
      <w:r w:rsidR="002D0372">
        <w:rPr>
          <w:rFonts w:ascii="Times New Roman" w:hAnsi="Times New Roman" w:cs="Times New Roman"/>
          <w:sz w:val="24"/>
          <w:szCs w:val="24"/>
        </w:rPr>
        <w:t>zał.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F4F12" w:rsidRDefault="00CF4F12" w:rsidP="00CF4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2. </w:t>
      </w:r>
      <w:r w:rsidRPr="00EA5F1E">
        <w:rPr>
          <w:rFonts w:ascii="Times New Roman" w:hAnsi="Times New Roman" w:cs="Times New Roman"/>
          <w:sz w:val="24"/>
          <w:szCs w:val="24"/>
        </w:rPr>
        <w:t>Standardy Ochrony Małoletnich</w:t>
      </w:r>
      <w:r>
        <w:rPr>
          <w:rFonts w:ascii="Times New Roman" w:hAnsi="Times New Roman" w:cs="Times New Roman"/>
          <w:sz w:val="24"/>
          <w:szCs w:val="24"/>
        </w:rPr>
        <w:t xml:space="preserve"> - wersja skrócona dla małoletnich</w:t>
      </w:r>
      <w:r w:rsidR="002D037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D0372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="002D0372">
        <w:rPr>
          <w:rFonts w:ascii="Times New Roman" w:hAnsi="Times New Roman" w:cs="Times New Roman"/>
          <w:sz w:val="24"/>
          <w:szCs w:val="24"/>
        </w:rPr>
        <w:t>…</w:t>
      </w:r>
    </w:p>
    <w:p w:rsidR="00CF4F12" w:rsidRPr="00CF4F12" w:rsidRDefault="00CF4F12" w:rsidP="00CF4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Nr3.  Procedury postępowania w sytuacjach trudnych, nadzwyczajnych i kryzysowych w Szkole Podstawowej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W.Witosa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Czerlejnie </w:t>
      </w:r>
      <w:r w:rsidR="002D03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D0372">
        <w:rPr>
          <w:rFonts w:ascii="Times New Roman" w:hAnsi="Times New Roman" w:cs="Times New Roman"/>
          <w:sz w:val="24"/>
          <w:szCs w:val="24"/>
        </w:rPr>
        <w:t>zał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sectPr w:rsidR="00CF4F12" w:rsidRPr="00CF4F12" w:rsidSect="0028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B4586"/>
    <w:multiLevelType w:val="hybridMultilevel"/>
    <w:tmpl w:val="01EAE02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BD291C"/>
    <w:multiLevelType w:val="hybridMultilevel"/>
    <w:tmpl w:val="2FD2F49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F12"/>
    <w:rsid w:val="002822A1"/>
    <w:rsid w:val="002D0372"/>
    <w:rsid w:val="00CF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4F1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rsid w:val="00CF4F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ZB</cp:lastModifiedBy>
  <cp:revision>1</cp:revision>
  <dcterms:created xsi:type="dcterms:W3CDTF">2024-02-07T10:22:00Z</dcterms:created>
  <dcterms:modified xsi:type="dcterms:W3CDTF">2024-02-07T10:38:00Z</dcterms:modified>
</cp:coreProperties>
</file>